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5701" w14:textId="401D54EB" w:rsidR="00D04B11" w:rsidRPr="001D7F98" w:rsidRDefault="00A64102" w:rsidP="00D04B11">
      <w:pPr>
        <w:pStyle w:val="Tekstpodstawowy"/>
        <w:jc w:val="right"/>
        <w:rPr>
          <w:sz w:val="24"/>
          <w:szCs w:val="24"/>
        </w:rPr>
      </w:pPr>
      <w:bookmarkStart w:id="0" w:name="_GoBack"/>
      <w:bookmarkEnd w:id="0"/>
      <w:r w:rsidRPr="001D7F98">
        <w:rPr>
          <w:sz w:val="24"/>
          <w:szCs w:val="24"/>
        </w:rPr>
        <w:t>Marklowice</w:t>
      </w:r>
      <w:r w:rsidR="006502CF" w:rsidRPr="001D7F98">
        <w:rPr>
          <w:sz w:val="24"/>
          <w:szCs w:val="24"/>
        </w:rPr>
        <w:t xml:space="preserve">, </w:t>
      </w:r>
      <w:r w:rsidR="003163FF" w:rsidRPr="001D7F98">
        <w:rPr>
          <w:sz w:val="24"/>
          <w:szCs w:val="24"/>
        </w:rPr>
        <w:t>1</w:t>
      </w:r>
      <w:r w:rsidR="00621C4A" w:rsidRPr="001D7F98">
        <w:rPr>
          <w:sz w:val="24"/>
          <w:szCs w:val="24"/>
        </w:rPr>
        <w:t>7</w:t>
      </w:r>
      <w:r w:rsidR="003163FF" w:rsidRPr="001D7F98">
        <w:rPr>
          <w:sz w:val="24"/>
          <w:szCs w:val="24"/>
        </w:rPr>
        <w:t xml:space="preserve"> </w:t>
      </w:r>
      <w:r w:rsidR="00621C4A" w:rsidRPr="001D7F98">
        <w:rPr>
          <w:sz w:val="24"/>
          <w:szCs w:val="24"/>
        </w:rPr>
        <w:t>sierpnia</w:t>
      </w:r>
      <w:r w:rsidR="00D04B11" w:rsidRPr="001D7F98">
        <w:rPr>
          <w:sz w:val="24"/>
          <w:szCs w:val="24"/>
        </w:rPr>
        <w:t xml:space="preserve"> 20</w:t>
      </w:r>
      <w:r w:rsidR="00621C4A" w:rsidRPr="001D7F98">
        <w:rPr>
          <w:sz w:val="24"/>
          <w:szCs w:val="24"/>
        </w:rPr>
        <w:t>21</w:t>
      </w:r>
      <w:r w:rsidR="00D04B11" w:rsidRPr="001D7F98">
        <w:rPr>
          <w:sz w:val="24"/>
          <w:szCs w:val="24"/>
        </w:rPr>
        <w:t xml:space="preserve"> r.</w:t>
      </w:r>
    </w:p>
    <w:p w14:paraId="176A8A6C" w14:textId="77777777" w:rsidR="006502CF" w:rsidRPr="001D7F98" w:rsidRDefault="006502CF" w:rsidP="00D04B11">
      <w:pPr>
        <w:pStyle w:val="Tekstpodstawowy"/>
        <w:jc w:val="right"/>
      </w:pPr>
      <w:r w:rsidRPr="001D7F98">
        <w:t xml:space="preserve">                                                                                          </w:t>
      </w:r>
    </w:p>
    <w:p w14:paraId="6D4D0887" w14:textId="77777777" w:rsidR="006502CF" w:rsidRPr="001D7F98" w:rsidRDefault="006502CF">
      <w:pPr>
        <w:pStyle w:val="Standard"/>
        <w:suppressAutoHyphens/>
      </w:pPr>
    </w:p>
    <w:p w14:paraId="3F4D2532" w14:textId="77777777" w:rsidR="006502CF" w:rsidRPr="001D7F98" w:rsidRDefault="006502CF">
      <w:pPr>
        <w:jc w:val="center"/>
        <w:rPr>
          <w:b/>
          <w:sz w:val="32"/>
        </w:rPr>
      </w:pPr>
      <w:r w:rsidRPr="001D7F98">
        <w:rPr>
          <w:b/>
          <w:sz w:val="32"/>
        </w:rPr>
        <w:t>OGŁOSZENIE</w:t>
      </w:r>
    </w:p>
    <w:p w14:paraId="0D98B646" w14:textId="77777777" w:rsidR="006510EF" w:rsidRPr="001D7F98" w:rsidRDefault="006510EF" w:rsidP="006510EF">
      <w:pPr>
        <w:suppressAutoHyphens w:val="0"/>
        <w:overflowPunct/>
        <w:jc w:val="center"/>
        <w:textAlignment w:val="auto"/>
        <w:rPr>
          <w:b/>
          <w:sz w:val="24"/>
        </w:rPr>
      </w:pPr>
      <w:r w:rsidRPr="001D7F98">
        <w:rPr>
          <w:b/>
          <w:sz w:val="24"/>
        </w:rPr>
        <w:t>Wójta Gminy Marklowice</w:t>
      </w:r>
    </w:p>
    <w:p w14:paraId="36955D5E" w14:textId="77777777" w:rsidR="006502CF" w:rsidRPr="001D7F98" w:rsidRDefault="006502CF">
      <w:pPr>
        <w:rPr>
          <w:sz w:val="24"/>
        </w:rPr>
      </w:pPr>
    </w:p>
    <w:p w14:paraId="1B2BB2FF" w14:textId="31E085DD" w:rsidR="003161A1" w:rsidRPr="001D7F98" w:rsidRDefault="006502CF" w:rsidP="00645155">
      <w:pPr>
        <w:suppressAutoHyphens w:val="0"/>
        <w:overflowPunct/>
        <w:textAlignment w:val="auto"/>
        <w:rPr>
          <w:b/>
          <w:sz w:val="24"/>
        </w:rPr>
      </w:pPr>
      <w:r w:rsidRPr="001D7F98">
        <w:rPr>
          <w:b/>
          <w:sz w:val="24"/>
        </w:rPr>
        <w:t xml:space="preserve">o przystąpieniu do sporządzania </w:t>
      </w:r>
      <w:r w:rsidR="00621C4A" w:rsidRPr="001D7F98">
        <w:rPr>
          <w:b/>
          <w:sz w:val="24"/>
        </w:rPr>
        <w:t>m</w:t>
      </w:r>
      <w:r w:rsidR="003161A1" w:rsidRPr="001D7F98">
        <w:rPr>
          <w:b/>
          <w:sz w:val="24"/>
        </w:rPr>
        <w:t xml:space="preserve">iejscowego planu zagospodarowania przestrzennego </w:t>
      </w:r>
      <w:r w:rsidR="00621C4A" w:rsidRPr="001D7F98">
        <w:rPr>
          <w:b/>
          <w:sz w:val="24"/>
        </w:rPr>
        <w:t xml:space="preserve">dla części obszaru gminy Marklowice, znajdującego się w rejonie ul. </w:t>
      </w:r>
      <w:proofErr w:type="spellStart"/>
      <w:r w:rsidR="00621C4A" w:rsidRPr="001D7F98">
        <w:rPr>
          <w:b/>
          <w:sz w:val="24"/>
        </w:rPr>
        <w:t>Jankowickiej</w:t>
      </w:r>
      <w:proofErr w:type="spellEnd"/>
    </w:p>
    <w:p w14:paraId="767E9DED" w14:textId="77777777" w:rsidR="006502CF" w:rsidRPr="001D7F98" w:rsidRDefault="006502CF">
      <w:pPr>
        <w:pStyle w:val="Tekstpodstawowy"/>
        <w:rPr>
          <w:sz w:val="24"/>
        </w:rPr>
      </w:pPr>
      <w:r w:rsidRPr="001D7F98">
        <w:rPr>
          <w:sz w:val="24"/>
        </w:rPr>
        <w:t xml:space="preserve">                   </w:t>
      </w:r>
    </w:p>
    <w:p w14:paraId="727D7D43" w14:textId="2417C3DB" w:rsidR="00F30402" w:rsidRPr="001D7F98" w:rsidRDefault="006502CF" w:rsidP="002E4530">
      <w:pPr>
        <w:suppressAutoHyphens w:val="0"/>
        <w:overflowPunct/>
        <w:textAlignment w:val="auto"/>
        <w:rPr>
          <w:sz w:val="24"/>
        </w:rPr>
      </w:pPr>
      <w:r w:rsidRPr="001D7F98">
        <w:rPr>
          <w:sz w:val="24"/>
        </w:rPr>
        <w:t>Na podstawie art. 17  pkt 1 ustawy z dnia 27 marca 2003 r. o planowaniu i zagospodarowaniu przestrzennym (</w:t>
      </w:r>
      <w:r w:rsidR="00A948F7" w:rsidRPr="001D7F98">
        <w:rPr>
          <w:sz w:val="24"/>
        </w:rPr>
        <w:t xml:space="preserve">tekst jednolity </w:t>
      </w:r>
      <w:r w:rsidR="00B752E9" w:rsidRPr="001D7F98">
        <w:rPr>
          <w:sz w:val="24"/>
        </w:rPr>
        <w:t>Dz. U. z 20</w:t>
      </w:r>
      <w:r w:rsidR="00621C4A" w:rsidRPr="001D7F98">
        <w:rPr>
          <w:sz w:val="24"/>
        </w:rPr>
        <w:t>21</w:t>
      </w:r>
      <w:r w:rsidR="00B752E9" w:rsidRPr="001D7F98">
        <w:rPr>
          <w:sz w:val="24"/>
        </w:rPr>
        <w:t xml:space="preserve"> r. poz. </w:t>
      </w:r>
      <w:r w:rsidR="00621C4A" w:rsidRPr="001D7F98">
        <w:rPr>
          <w:sz w:val="24"/>
        </w:rPr>
        <w:t>741</w:t>
      </w:r>
      <w:r w:rsidR="00645155" w:rsidRPr="001D7F98">
        <w:rPr>
          <w:sz w:val="24"/>
        </w:rPr>
        <w:t xml:space="preserve"> z </w:t>
      </w:r>
      <w:proofErr w:type="spellStart"/>
      <w:r w:rsidR="00645155" w:rsidRPr="001D7F98">
        <w:rPr>
          <w:sz w:val="24"/>
        </w:rPr>
        <w:t>późn</w:t>
      </w:r>
      <w:proofErr w:type="spellEnd"/>
      <w:r w:rsidR="00645155" w:rsidRPr="001D7F98">
        <w:rPr>
          <w:sz w:val="24"/>
        </w:rPr>
        <w:t>. zm.</w:t>
      </w:r>
      <w:r w:rsidRPr="001D7F98">
        <w:rPr>
          <w:sz w:val="24"/>
        </w:rPr>
        <w:t xml:space="preserve">) zawiadamiam o podjęciu przez Radę </w:t>
      </w:r>
      <w:r w:rsidR="00A13301" w:rsidRPr="001D7F98">
        <w:rPr>
          <w:sz w:val="24"/>
        </w:rPr>
        <w:t>Gminy Marklowice</w:t>
      </w:r>
      <w:r w:rsidRPr="001D7F98">
        <w:rPr>
          <w:sz w:val="24"/>
        </w:rPr>
        <w:t xml:space="preserve"> uchwały nr </w:t>
      </w:r>
      <w:r w:rsidR="00621C4A" w:rsidRPr="001D7F98">
        <w:rPr>
          <w:sz w:val="24"/>
        </w:rPr>
        <w:t>XX</w:t>
      </w:r>
      <w:r w:rsidR="00EA1E5C" w:rsidRPr="001D7F98">
        <w:rPr>
          <w:sz w:val="24"/>
        </w:rPr>
        <w:t>VII</w:t>
      </w:r>
      <w:r w:rsidR="00052526" w:rsidRPr="001D7F98">
        <w:rPr>
          <w:sz w:val="24"/>
        </w:rPr>
        <w:t>/</w:t>
      </w:r>
      <w:r w:rsidR="00621C4A" w:rsidRPr="001D7F98">
        <w:rPr>
          <w:sz w:val="24"/>
        </w:rPr>
        <w:t>157</w:t>
      </w:r>
      <w:r w:rsidR="00052526" w:rsidRPr="001D7F98">
        <w:rPr>
          <w:sz w:val="24"/>
        </w:rPr>
        <w:t>/</w:t>
      </w:r>
      <w:r w:rsidR="00621C4A" w:rsidRPr="001D7F98">
        <w:rPr>
          <w:sz w:val="24"/>
        </w:rPr>
        <w:t>21</w:t>
      </w:r>
      <w:r w:rsidR="00052526" w:rsidRPr="001D7F98">
        <w:rPr>
          <w:sz w:val="24"/>
        </w:rPr>
        <w:t xml:space="preserve"> z dnia </w:t>
      </w:r>
      <w:r w:rsidR="00621C4A" w:rsidRPr="001D7F98">
        <w:rPr>
          <w:sz w:val="24"/>
        </w:rPr>
        <w:t>11 marca</w:t>
      </w:r>
      <w:r w:rsidR="00052526" w:rsidRPr="001D7F98">
        <w:rPr>
          <w:sz w:val="24"/>
        </w:rPr>
        <w:t xml:space="preserve"> 20</w:t>
      </w:r>
      <w:r w:rsidR="00621C4A" w:rsidRPr="001D7F98">
        <w:rPr>
          <w:sz w:val="24"/>
        </w:rPr>
        <w:t>21</w:t>
      </w:r>
      <w:r w:rsidR="00052526" w:rsidRPr="001D7F98">
        <w:rPr>
          <w:sz w:val="24"/>
        </w:rPr>
        <w:t xml:space="preserve"> r.</w:t>
      </w:r>
      <w:r w:rsidR="003161A1" w:rsidRPr="001D7F98">
        <w:rPr>
          <w:sz w:val="24"/>
        </w:rPr>
        <w:t xml:space="preserve"> </w:t>
      </w:r>
      <w:r w:rsidR="00DB1C16" w:rsidRPr="001D7F98">
        <w:rPr>
          <w:sz w:val="24"/>
        </w:rPr>
        <w:t xml:space="preserve">w sprawie przystąpienia do sporządzenia </w:t>
      </w:r>
      <w:r w:rsidR="00621C4A" w:rsidRPr="001D7F98">
        <w:rPr>
          <w:b/>
          <w:sz w:val="24"/>
        </w:rPr>
        <w:t xml:space="preserve">miejscowego planu zagospodarowania przestrzennego dla części obszaru gminy Marklowice, znajdującego się w rejonie ul. </w:t>
      </w:r>
      <w:proofErr w:type="spellStart"/>
      <w:r w:rsidR="00621C4A" w:rsidRPr="001D7F98">
        <w:rPr>
          <w:b/>
          <w:sz w:val="24"/>
        </w:rPr>
        <w:t>Jankowickiej</w:t>
      </w:r>
      <w:proofErr w:type="spellEnd"/>
      <w:r w:rsidR="0041367D" w:rsidRPr="001D7F98">
        <w:rPr>
          <w:sz w:val="24"/>
        </w:rPr>
        <w:t xml:space="preserve">. </w:t>
      </w:r>
      <w:r w:rsidR="00717097" w:rsidRPr="001D7F98">
        <w:rPr>
          <w:sz w:val="24"/>
        </w:rPr>
        <w:t>Miejscowy plan zagospodarowania przestrzennego będzie obejmował obszar</w:t>
      </w:r>
      <w:r w:rsidR="000663D9" w:rsidRPr="001D7F98">
        <w:rPr>
          <w:sz w:val="24"/>
        </w:rPr>
        <w:t xml:space="preserve"> w granicach określonych na załączniku graficznym do ww. uchwały.</w:t>
      </w:r>
    </w:p>
    <w:p w14:paraId="533B7065" w14:textId="77777777" w:rsidR="002E4530" w:rsidRPr="001D7F98" w:rsidRDefault="002E4530" w:rsidP="00A948F7">
      <w:pPr>
        <w:suppressAutoHyphens w:val="0"/>
        <w:overflowPunct/>
        <w:textAlignment w:val="auto"/>
        <w:rPr>
          <w:sz w:val="24"/>
        </w:rPr>
      </w:pPr>
    </w:p>
    <w:p w14:paraId="2A53B2AD" w14:textId="77777777" w:rsidR="006502CF" w:rsidRPr="001D7F98" w:rsidRDefault="006502CF">
      <w:pPr>
        <w:rPr>
          <w:sz w:val="24"/>
        </w:rPr>
      </w:pPr>
      <w:r w:rsidRPr="001D7F98">
        <w:rPr>
          <w:sz w:val="24"/>
        </w:rPr>
        <w:t>Zainteresowani mogą składać wnioski do wyżej wymienione</w:t>
      </w:r>
      <w:r w:rsidR="000663D9" w:rsidRPr="001D7F98">
        <w:rPr>
          <w:sz w:val="24"/>
        </w:rPr>
        <w:t xml:space="preserve">go </w:t>
      </w:r>
      <w:r w:rsidRPr="001D7F98">
        <w:rPr>
          <w:sz w:val="24"/>
        </w:rPr>
        <w:t>planu miejscowego.</w:t>
      </w:r>
    </w:p>
    <w:p w14:paraId="67FA6479" w14:textId="03F47F51" w:rsidR="000663D9" w:rsidRPr="001D7F98" w:rsidRDefault="000663D9" w:rsidP="000663D9">
      <w:pPr>
        <w:pStyle w:val="NormalnyWeb"/>
        <w:spacing w:after="0"/>
      </w:pPr>
      <w:r w:rsidRPr="001D7F98">
        <w:t xml:space="preserve">Wnioski należy składać na piśmie w siedzibie Urzędu Gminy Marklowice, 44-321 Marklowice,              ul. Wyzwolenia 71 </w:t>
      </w:r>
      <w:r w:rsidR="006042BF" w:rsidRPr="001D7F98">
        <w:t xml:space="preserve">lub za pomocą środków komunikacji elektronicznej na adres email  </w:t>
      </w:r>
      <w:hyperlink r:id="rId7" w:history="1">
        <w:r w:rsidR="006F0236" w:rsidRPr="001D7F98">
          <w:t>sekretariat@marklowice.pl</w:t>
        </w:r>
      </w:hyperlink>
      <w:r w:rsidR="006F0236" w:rsidRPr="001D7F98">
        <w:t xml:space="preserve"> </w:t>
      </w:r>
      <w:r w:rsidRPr="001D7F98">
        <w:t xml:space="preserve">w terminie </w:t>
      </w:r>
      <w:r w:rsidRPr="001D7F98">
        <w:rPr>
          <w:b/>
          <w:bCs/>
        </w:rPr>
        <w:t xml:space="preserve">do dnia </w:t>
      </w:r>
      <w:r w:rsidR="002F25B2" w:rsidRPr="001D7F98">
        <w:rPr>
          <w:b/>
          <w:bCs/>
        </w:rPr>
        <w:t>1</w:t>
      </w:r>
      <w:r w:rsidR="0038719F" w:rsidRPr="001D7F98">
        <w:rPr>
          <w:b/>
          <w:bCs/>
        </w:rPr>
        <w:t>4</w:t>
      </w:r>
      <w:r w:rsidRPr="001D7F98">
        <w:rPr>
          <w:b/>
          <w:bCs/>
        </w:rPr>
        <w:t xml:space="preserve"> </w:t>
      </w:r>
      <w:r w:rsidR="0038719F" w:rsidRPr="001D7F98">
        <w:rPr>
          <w:b/>
          <w:bCs/>
        </w:rPr>
        <w:t>września</w:t>
      </w:r>
      <w:r w:rsidRPr="001D7F98">
        <w:rPr>
          <w:b/>
          <w:bCs/>
        </w:rPr>
        <w:t xml:space="preserve"> 20</w:t>
      </w:r>
      <w:r w:rsidR="0038719F" w:rsidRPr="001D7F98">
        <w:rPr>
          <w:b/>
          <w:bCs/>
        </w:rPr>
        <w:t>21</w:t>
      </w:r>
      <w:r w:rsidRPr="001D7F98">
        <w:rPr>
          <w:b/>
          <w:bCs/>
        </w:rPr>
        <w:t xml:space="preserve"> r. </w:t>
      </w:r>
    </w:p>
    <w:p w14:paraId="68B12FAB" w14:textId="2366EB21" w:rsidR="006042BF" w:rsidRPr="001D7F98" w:rsidRDefault="006042BF" w:rsidP="006042BF">
      <w:pPr>
        <w:rPr>
          <w:sz w:val="24"/>
          <w:szCs w:val="24"/>
        </w:rPr>
      </w:pPr>
      <w:r w:rsidRPr="001D7F98">
        <w:rPr>
          <w:sz w:val="24"/>
          <w:szCs w:val="24"/>
        </w:rPr>
        <w:t>Wniosek powinien zawierać nazwisko, imię albo nazwę oraz adres zamieszkania albo siedziby wnioskodawcy, przedmiot wniosku oraz oznaczenie nieruchomości, której dotyczy.</w:t>
      </w:r>
    </w:p>
    <w:p w14:paraId="2D23EB4A" w14:textId="77777777" w:rsidR="006042BF" w:rsidRPr="001D7F98" w:rsidRDefault="006042BF">
      <w:pPr>
        <w:rPr>
          <w:sz w:val="24"/>
        </w:rPr>
      </w:pPr>
    </w:p>
    <w:p w14:paraId="0D93DDFD" w14:textId="01399CA3" w:rsidR="00B752E9" w:rsidRPr="001D7F98" w:rsidRDefault="00B752E9" w:rsidP="006624AE">
      <w:pPr>
        <w:rPr>
          <w:sz w:val="24"/>
        </w:rPr>
      </w:pPr>
      <w:r w:rsidRPr="001D7F98">
        <w:rPr>
          <w:sz w:val="24"/>
        </w:rPr>
        <w:t>Ponadto na podstawie art. 39 ust.1, art. 40, art. 46 pkt 1, art. 54 ust. 2 i ust. 3 ustawy z dnia 3 października 2008 r. o udostępnianiu informacji o środowisku i jego ochronie, udziale społeczeństwa w ochronie środowiska oraz o ocenach oddziaływania na środowisko (</w:t>
      </w:r>
      <w:r w:rsidR="005D4C27" w:rsidRPr="001D7F98">
        <w:rPr>
          <w:sz w:val="24"/>
        </w:rPr>
        <w:t>tekst jednolity Dz. U. z 20</w:t>
      </w:r>
      <w:r w:rsidR="0038719F" w:rsidRPr="001D7F98">
        <w:rPr>
          <w:sz w:val="24"/>
        </w:rPr>
        <w:t>21</w:t>
      </w:r>
      <w:r w:rsidR="005D4C27" w:rsidRPr="001D7F98">
        <w:rPr>
          <w:sz w:val="24"/>
        </w:rPr>
        <w:t xml:space="preserve"> r. poz. </w:t>
      </w:r>
      <w:r w:rsidR="0041367D" w:rsidRPr="001D7F98">
        <w:rPr>
          <w:sz w:val="24"/>
        </w:rPr>
        <w:t>2</w:t>
      </w:r>
      <w:r w:rsidR="0038719F" w:rsidRPr="001D7F98">
        <w:rPr>
          <w:sz w:val="24"/>
        </w:rPr>
        <w:t>47</w:t>
      </w:r>
      <w:r w:rsidR="00F84F58" w:rsidRPr="001D7F98">
        <w:rPr>
          <w:sz w:val="24"/>
        </w:rPr>
        <w:t xml:space="preserve"> z </w:t>
      </w:r>
      <w:proofErr w:type="spellStart"/>
      <w:r w:rsidR="00F84F58" w:rsidRPr="001D7F98">
        <w:rPr>
          <w:sz w:val="24"/>
        </w:rPr>
        <w:t>późn</w:t>
      </w:r>
      <w:proofErr w:type="spellEnd"/>
      <w:r w:rsidR="00F84F58" w:rsidRPr="001D7F98">
        <w:rPr>
          <w:sz w:val="24"/>
        </w:rPr>
        <w:t>. zm.</w:t>
      </w:r>
      <w:r w:rsidRPr="001D7F98">
        <w:rPr>
          <w:sz w:val="24"/>
        </w:rPr>
        <w:t xml:space="preserve">) zawiadamiam o przystąpieniu do sporządzenia </w:t>
      </w:r>
      <w:r w:rsidR="0038719F" w:rsidRPr="001D7F98">
        <w:rPr>
          <w:sz w:val="24"/>
        </w:rPr>
        <w:t xml:space="preserve">miejscowego planu zagospodarowania przestrzennego dla części obszaru gminy Marklowice, znajdującego się w rejonie ul. </w:t>
      </w:r>
      <w:proofErr w:type="spellStart"/>
      <w:r w:rsidR="0038719F" w:rsidRPr="001D7F98">
        <w:rPr>
          <w:sz w:val="24"/>
        </w:rPr>
        <w:t>Jankowickiej</w:t>
      </w:r>
      <w:proofErr w:type="spellEnd"/>
      <w:r w:rsidR="00F329F9" w:rsidRPr="001D7F98">
        <w:rPr>
          <w:sz w:val="24"/>
        </w:rPr>
        <w:t xml:space="preserve"> </w:t>
      </w:r>
      <w:r w:rsidRPr="001D7F98">
        <w:rPr>
          <w:sz w:val="24"/>
        </w:rPr>
        <w:t>wraz z prognozą oddziaływania ww. projektu planu na środowisko.</w:t>
      </w:r>
    </w:p>
    <w:p w14:paraId="7CB7FD3C" w14:textId="77777777" w:rsidR="000663D9" w:rsidRPr="001D7F98" w:rsidRDefault="005D4C27" w:rsidP="000663D9">
      <w:pPr>
        <w:rPr>
          <w:sz w:val="24"/>
        </w:rPr>
      </w:pPr>
      <w:r w:rsidRPr="001D7F98">
        <w:rPr>
          <w:sz w:val="24"/>
        </w:rPr>
        <w:t xml:space="preserve">Z niezbędną dokumentacją sprawy, zgromadzoną na tym etapie postępowania w sprawie strategicznej oceny oddziaływania na środowisko dotyczącej ww. projektu planu  można zapoznać się w </w:t>
      </w:r>
      <w:r w:rsidR="000663D9" w:rsidRPr="001D7F98">
        <w:rPr>
          <w:sz w:val="24"/>
        </w:rPr>
        <w:t>Urzędzie Gminy Marklowice, 44-321 Marklowice, ul. Wyzwolenia 71, w godzinach pracy urzędu.</w:t>
      </w:r>
    </w:p>
    <w:p w14:paraId="397AEE31" w14:textId="3D5A5F6A" w:rsidR="00B752E9" w:rsidRPr="001D7F98" w:rsidRDefault="00B752E9" w:rsidP="006042BF">
      <w:pPr>
        <w:pStyle w:val="NormalnyWeb"/>
        <w:spacing w:after="0"/>
      </w:pPr>
      <w:r w:rsidRPr="001D7F98">
        <w:t>Wnioski i uwagi związane z udziałem społeczeństwa w opracowywaniu ww. projektu planu miejscowego wraz z prognozą oddziaływania na środowisko mogą być zgłaszane w terminie do dnia</w:t>
      </w:r>
      <w:r w:rsidR="00F84F58" w:rsidRPr="001D7F98">
        <w:t xml:space="preserve"> </w:t>
      </w:r>
      <w:r w:rsidR="00DD682D" w:rsidRPr="001D7F98">
        <w:rPr>
          <w:b/>
          <w:bCs/>
        </w:rPr>
        <w:t>14 września 2021 r.</w:t>
      </w:r>
      <w:r w:rsidRPr="001D7F98">
        <w:t>:</w:t>
      </w:r>
    </w:p>
    <w:p w14:paraId="3C10B055" w14:textId="05CDF5F2" w:rsidR="000663D9" w:rsidRPr="001D7F98" w:rsidRDefault="000663D9" w:rsidP="00785745">
      <w:pPr>
        <w:pStyle w:val="Akapitzlist"/>
        <w:numPr>
          <w:ilvl w:val="0"/>
          <w:numId w:val="25"/>
        </w:numPr>
        <w:rPr>
          <w:sz w:val="24"/>
        </w:rPr>
      </w:pPr>
      <w:r w:rsidRPr="001D7F98">
        <w:rPr>
          <w:sz w:val="24"/>
        </w:rPr>
        <w:t xml:space="preserve">w formie pisemnej </w:t>
      </w:r>
      <w:r w:rsidR="00DD682D" w:rsidRPr="001D7F98">
        <w:rPr>
          <w:sz w:val="24"/>
        </w:rPr>
        <w:t xml:space="preserve">lub ustnie do protokołu </w:t>
      </w:r>
      <w:r w:rsidRPr="001D7F98">
        <w:rPr>
          <w:sz w:val="24"/>
        </w:rPr>
        <w:t>w Urzędzie Gminy Marklowice, 44-321 Marklowice, ul. Wyzwolenia 71,</w:t>
      </w:r>
    </w:p>
    <w:p w14:paraId="09F03BF6" w14:textId="77777777" w:rsidR="000663D9" w:rsidRPr="001D7F98" w:rsidRDefault="00F84F58" w:rsidP="006B18D2">
      <w:pPr>
        <w:pStyle w:val="Akapitzlist"/>
        <w:numPr>
          <w:ilvl w:val="0"/>
          <w:numId w:val="25"/>
        </w:numPr>
        <w:rPr>
          <w:sz w:val="24"/>
        </w:rPr>
      </w:pPr>
      <w:r w:rsidRPr="001D7F98">
        <w:rPr>
          <w:sz w:val="24"/>
        </w:rPr>
        <w:t>za pomocą środków komunikacji elektronicznej bez konieczności opatrywania ich kwalifikowanym podpisem elektronicznym</w:t>
      </w:r>
      <w:r w:rsidR="00A729BE" w:rsidRPr="001D7F98">
        <w:rPr>
          <w:sz w:val="24"/>
        </w:rPr>
        <w:t xml:space="preserve"> na adres e-mail: </w:t>
      </w:r>
      <w:r w:rsidR="00420F68" w:rsidRPr="001D7F98">
        <w:rPr>
          <w:sz w:val="24"/>
        </w:rPr>
        <w:t>sekretariat@marklowice.pl</w:t>
      </w:r>
    </w:p>
    <w:p w14:paraId="6038F953" w14:textId="77777777" w:rsidR="00785745" w:rsidRPr="001D7F98" w:rsidRDefault="00785745" w:rsidP="000663D9">
      <w:pPr>
        <w:rPr>
          <w:sz w:val="24"/>
        </w:rPr>
      </w:pPr>
    </w:p>
    <w:p w14:paraId="04C1BE65" w14:textId="6891422C" w:rsidR="000663D9" w:rsidRPr="001D7F98" w:rsidRDefault="000663D9" w:rsidP="000663D9">
      <w:pPr>
        <w:rPr>
          <w:sz w:val="24"/>
        </w:rPr>
      </w:pPr>
      <w:r w:rsidRPr="001D7F98">
        <w:rPr>
          <w:sz w:val="24"/>
        </w:rPr>
        <w:t>Organem właściwym do rozpatrzenia uwag i wniosków jest Wójt Gminy Marklowice</w:t>
      </w:r>
      <w:r w:rsidR="00220972">
        <w:rPr>
          <w:sz w:val="24"/>
        </w:rPr>
        <w:t>.</w:t>
      </w:r>
    </w:p>
    <w:p w14:paraId="17B1E8FC" w14:textId="77777777" w:rsidR="000663D9" w:rsidRPr="001D7F98" w:rsidRDefault="000663D9" w:rsidP="000663D9">
      <w:pPr>
        <w:rPr>
          <w:sz w:val="24"/>
        </w:rPr>
      </w:pPr>
    </w:p>
    <w:p w14:paraId="0423E4F1" w14:textId="0DFC0D26" w:rsidR="00EA1E5C" w:rsidRPr="001D7F98" w:rsidRDefault="00EA1E5C" w:rsidP="00EA1E5C">
      <w:pPr>
        <w:rPr>
          <w:sz w:val="24"/>
        </w:rPr>
      </w:pPr>
      <w:r w:rsidRPr="001D7F98">
        <w:rPr>
          <w:sz w:val="24"/>
        </w:rPr>
        <w:t xml:space="preserve">W związku z przetwarzaniem danych osobowych uzyskanych w toku prowadzenia postępowania dotyczącego sporządzania ww. projektu planu miejscowego niezbędne informacje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119 z 04.05.2016, str. 1, z </w:t>
      </w:r>
      <w:proofErr w:type="spellStart"/>
      <w:r w:rsidRPr="001D7F98">
        <w:rPr>
          <w:sz w:val="24"/>
        </w:rPr>
        <w:t>późn</w:t>
      </w:r>
      <w:proofErr w:type="spellEnd"/>
      <w:r w:rsidRPr="001D7F98">
        <w:rPr>
          <w:sz w:val="24"/>
        </w:rPr>
        <w:t>. zm.) zawiera poniższa klauzula informacyjna.</w:t>
      </w:r>
    </w:p>
    <w:p w14:paraId="7012B31C" w14:textId="77777777" w:rsidR="00EA1E5C" w:rsidRPr="001D7F98" w:rsidRDefault="00EA1E5C" w:rsidP="00EA1E5C">
      <w:pPr>
        <w:pStyle w:val="Tekstpodstawowy"/>
        <w:ind w:right="-83"/>
        <w:rPr>
          <w:sz w:val="20"/>
        </w:rPr>
      </w:pPr>
    </w:p>
    <w:p w14:paraId="186E36E8" w14:textId="77777777" w:rsidR="00EA1E5C" w:rsidRPr="001D7F98" w:rsidRDefault="00EA1E5C" w:rsidP="00EA1E5C">
      <w:pPr>
        <w:jc w:val="both"/>
      </w:pPr>
      <w:r w:rsidRPr="001D7F98">
        <w:lastRenderedPageBreak/>
        <w:t>Przy podejmowaniu czynności związanych z:</w:t>
      </w:r>
    </w:p>
    <w:p w14:paraId="0AA99FFC" w14:textId="77777777" w:rsidR="006F0236" w:rsidRPr="001D7F98" w:rsidRDefault="008A7DC0" w:rsidP="006F0236">
      <w:pPr>
        <w:pStyle w:val="Akapitzlist"/>
        <w:numPr>
          <w:ilvl w:val="0"/>
          <w:numId w:val="26"/>
        </w:numPr>
        <w:suppressAutoHyphens w:val="0"/>
        <w:overflowPunct/>
        <w:autoSpaceDE/>
        <w:autoSpaceDN/>
        <w:adjustRightInd/>
        <w:spacing w:after="200" w:line="276" w:lineRule="auto"/>
        <w:jc w:val="both"/>
        <w:textAlignment w:val="auto"/>
      </w:pPr>
      <w:r w:rsidRPr="001D7F98">
        <w:t>przyjmowaniem wniosków do sporządzanego planu miejscowego, zgodnie z art. 17 pkt 1 ustawy z dnia 27 marca 2003 r. o planowaniu i zagospodarowaniu przestrzennym</w:t>
      </w:r>
      <w:r w:rsidR="006F0236" w:rsidRPr="001D7F98">
        <w:t xml:space="preserve"> (tekst jednolity Dz. U. z 2021 r. poz. 741 z </w:t>
      </w:r>
      <w:proofErr w:type="spellStart"/>
      <w:r w:rsidR="006F0236" w:rsidRPr="001D7F98">
        <w:t>późn</w:t>
      </w:r>
      <w:proofErr w:type="spellEnd"/>
      <w:r w:rsidR="006F0236" w:rsidRPr="001D7F98">
        <w:t>. zm.), zwanej dalej ustawą,</w:t>
      </w:r>
    </w:p>
    <w:p w14:paraId="5C4D9299" w14:textId="2256418B" w:rsidR="008A7DC0" w:rsidRPr="001D7F98" w:rsidRDefault="008A7DC0" w:rsidP="00EA1E5C">
      <w:pPr>
        <w:pStyle w:val="Akapitzlist"/>
        <w:numPr>
          <w:ilvl w:val="0"/>
          <w:numId w:val="26"/>
        </w:numPr>
        <w:suppressAutoHyphens w:val="0"/>
        <w:overflowPunct/>
        <w:autoSpaceDE/>
        <w:autoSpaceDN/>
        <w:adjustRightInd/>
        <w:spacing w:after="200" w:line="276" w:lineRule="auto"/>
        <w:jc w:val="both"/>
        <w:textAlignment w:val="auto"/>
      </w:pPr>
      <w:r w:rsidRPr="001D7F98">
        <w:t xml:space="preserve">sporządzaniem projektu planu miejscowego rozpatrując wnioski, zgodnie z art. 17 pkt 4 ustawy, </w:t>
      </w:r>
    </w:p>
    <w:p w14:paraId="26FDD791" w14:textId="6F42574B" w:rsidR="00EA1E5C" w:rsidRPr="001D7F98" w:rsidRDefault="00EA1E5C" w:rsidP="00EA1E5C">
      <w:pPr>
        <w:pStyle w:val="Akapitzlist"/>
        <w:numPr>
          <w:ilvl w:val="0"/>
          <w:numId w:val="26"/>
        </w:numPr>
        <w:suppressAutoHyphens w:val="0"/>
        <w:overflowPunct/>
        <w:autoSpaceDE/>
        <w:autoSpaceDN/>
        <w:adjustRightInd/>
        <w:spacing w:after="200" w:line="276" w:lineRule="auto"/>
        <w:jc w:val="both"/>
        <w:textAlignment w:val="auto"/>
      </w:pPr>
      <w:r w:rsidRPr="001D7F98">
        <w:t>wyłożeniem projektu planu do publicznego wglądu i organizowani</w:t>
      </w:r>
      <w:r w:rsidR="006F0236" w:rsidRPr="001D7F98">
        <w:t>em</w:t>
      </w:r>
      <w:r w:rsidRPr="001D7F98">
        <w:t xml:space="preserve"> dyskusji publicznej zgodnie z art. 17 pkt 9 ustawy, </w:t>
      </w:r>
    </w:p>
    <w:p w14:paraId="7343A34C" w14:textId="137F11DD" w:rsidR="00EA1E5C" w:rsidRPr="001D7F98" w:rsidRDefault="00EA1E5C" w:rsidP="00EA1E5C">
      <w:pPr>
        <w:pStyle w:val="Akapitzlist"/>
        <w:numPr>
          <w:ilvl w:val="0"/>
          <w:numId w:val="26"/>
        </w:numPr>
        <w:suppressAutoHyphens w:val="0"/>
        <w:overflowPunct/>
        <w:autoSpaceDE/>
        <w:autoSpaceDN/>
        <w:adjustRightInd/>
        <w:spacing w:after="200" w:line="276" w:lineRule="auto"/>
        <w:jc w:val="both"/>
        <w:textAlignment w:val="auto"/>
      </w:pPr>
      <w:r w:rsidRPr="001D7F98">
        <w:t xml:space="preserve">wnoszeniem uwag do projektu planu, zgodnie z art. 17 pkt 11 ustawy, </w:t>
      </w:r>
    </w:p>
    <w:p w14:paraId="04DCA1B6" w14:textId="0CDD0FC6" w:rsidR="00EA1E5C" w:rsidRPr="001D7F98" w:rsidRDefault="00EA1E5C" w:rsidP="00EA1E5C">
      <w:pPr>
        <w:pStyle w:val="Akapitzlist"/>
        <w:numPr>
          <w:ilvl w:val="0"/>
          <w:numId w:val="26"/>
        </w:numPr>
        <w:suppressAutoHyphens w:val="0"/>
        <w:overflowPunct/>
        <w:autoSpaceDE/>
        <w:autoSpaceDN/>
        <w:adjustRightInd/>
        <w:spacing w:after="200" w:line="276" w:lineRule="auto"/>
        <w:jc w:val="both"/>
        <w:textAlignment w:val="auto"/>
      </w:pPr>
      <w:r w:rsidRPr="001D7F98">
        <w:t xml:space="preserve">rozpatrywaniem uwag zgodnie z art. 17 pkt 12 ustawy,  </w:t>
      </w:r>
    </w:p>
    <w:p w14:paraId="1F34636A" w14:textId="17B2D328" w:rsidR="00EA1E5C" w:rsidRPr="001D7F98" w:rsidRDefault="00EA1E5C" w:rsidP="00EA1E5C">
      <w:pPr>
        <w:pStyle w:val="Akapitzlist"/>
        <w:numPr>
          <w:ilvl w:val="0"/>
          <w:numId w:val="26"/>
        </w:numPr>
        <w:suppressAutoHyphens w:val="0"/>
        <w:overflowPunct/>
        <w:autoSpaceDE/>
        <w:autoSpaceDN/>
        <w:adjustRightInd/>
        <w:spacing w:after="200" w:line="276" w:lineRule="auto"/>
        <w:jc w:val="both"/>
        <w:textAlignment w:val="auto"/>
      </w:pPr>
      <w:r w:rsidRPr="001D7F98">
        <w:t xml:space="preserve">wprowadzaniu zmian do projektu planu miejscowego wynikających z rozpatrzenia uwag zgodnie z art. 17 pkt 13 ustawy, </w:t>
      </w:r>
    </w:p>
    <w:p w14:paraId="37D69800" w14:textId="425B7029" w:rsidR="00EA1E5C" w:rsidRPr="001D7F98" w:rsidRDefault="00EA1E5C" w:rsidP="00EA1E5C">
      <w:pPr>
        <w:pStyle w:val="Akapitzlist"/>
        <w:numPr>
          <w:ilvl w:val="0"/>
          <w:numId w:val="26"/>
        </w:numPr>
        <w:suppressAutoHyphens w:val="0"/>
        <w:overflowPunct/>
        <w:autoSpaceDE/>
        <w:autoSpaceDN/>
        <w:adjustRightInd/>
        <w:spacing w:after="200" w:line="276" w:lineRule="auto"/>
        <w:jc w:val="both"/>
        <w:textAlignment w:val="auto"/>
      </w:pPr>
      <w:r w:rsidRPr="001D7F98">
        <w:t xml:space="preserve">przedstawianiem radzie gminy projektu planu miejscowego wraz z listą nieuwzględnionych uwag zgodnie z art. 17 pkt 14 ustawy, </w:t>
      </w:r>
    </w:p>
    <w:p w14:paraId="3E91FE35" w14:textId="77777777" w:rsidR="00EA1E5C" w:rsidRPr="001D7F98" w:rsidRDefault="00EA1E5C" w:rsidP="00EA1E5C">
      <w:pPr>
        <w:pStyle w:val="Akapitzlist"/>
        <w:ind w:left="0"/>
        <w:jc w:val="both"/>
      </w:pPr>
      <w:r w:rsidRPr="001D7F98">
        <w:t xml:space="preserve">obowiązują zasady przedstawione poniżej: </w:t>
      </w:r>
    </w:p>
    <w:p w14:paraId="01D218AA" w14:textId="77777777" w:rsidR="00366B2D" w:rsidRPr="001D7F98" w:rsidRDefault="00366B2D" w:rsidP="00EA1E5C">
      <w:pPr>
        <w:jc w:val="both"/>
      </w:pPr>
    </w:p>
    <w:p w14:paraId="7408EA53" w14:textId="77777777" w:rsidR="00EA1E5C" w:rsidRPr="001D7F98" w:rsidRDefault="00EA1E5C" w:rsidP="00EA1E5C">
      <w:pPr>
        <w:jc w:val="both"/>
      </w:pPr>
      <w:r w:rsidRPr="001D7F98"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</w:t>
      </w:r>
      <w:proofErr w:type="spellStart"/>
      <w:r w:rsidRPr="001D7F98">
        <w:t>Dz.Urz.UE</w:t>
      </w:r>
      <w:proofErr w:type="spellEnd"/>
      <w:r w:rsidRPr="001D7F98">
        <w:t xml:space="preserve"> L 119 z 04.05.2016, s. 1, z </w:t>
      </w:r>
      <w:proofErr w:type="spellStart"/>
      <w:r w:rsidRPr="001D7F98">
        <w:t>późn</w:t>
      </w:r>
      <w:proofErr w:type="spellEnd"/>
      <w:r w:rsidRPr="001D7F98">
        <w:t xml:space="preserve">. zm., informujemy, że: </w:t>
      </w:r>
    </w:p>
    <w:p w14:paraId="151277AE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Administratorem pozyskanych i przetwarzanych danych osobowych jest Gmina Marklowice reprezentowana przez Wójta Gminy Marklowice. </w:t>
      </w:r>
    </w:p>
    <w:p w14:paraId="00860CA1" w14:textId="77777777" w:rsidR="00EA1E5C" w:rsidRPr="001D7F98" w:rsidRDefault="00EA1E5C" w:rsidP="00EA1E5C">
      <w:pPr>
        <w:pStyle w:val="Akapitzlist"/>
        <w:spacing w:before="100" w:after="100"/>
        <w:ind w:left="405"/>
        <w:jc w:val="both"/>
      </w:pPr>
      <w:r w:rsidRPr="001D7F98">
        <w:t>Dane adresowe Urzędu Gminy Marklowice: 44-321 Marklowice, ul. Wyzwolenia 71, tel. 32 4592800.</w:t>
      </w:r>
    </w:p>
    <w:p w14:paraId="319F3BBB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Funkcję Inspektora Ochrony Danych pełni Beata Jordan tel. 324592825, </w:t>
      </w:r>
      <w:hyperlink r:id="rId8" w:history="1">
        <w:r w:rsidRPr="001D7F98">
          <w:rPr>
            <w:rStyle w:val="Hipercze"/>
          </w:rPr>
          <w:t>iodo@marklowice.pl</w:t>
        </w:r>
      </w:hyperlink>
    </w:p>
    <w:p w14:paraId="44C33419" w14:textId="41862154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>Pani/ Pana dane osobowe przetwarzane będą w celu realizacji czynności, o których mowa w art. 17 pkt 4, 9 i 12-14 oraz art. 17 pkt 1 i 11 ustawy z dnia 27 marca 2003 r. o planowaniu i zagospodarowaniu przestrzennym (</w:t>
      </w:r>
      <w:proofErr w:type="spellStart"/>
      <w:r w:rsidRPr="001D7F98">
        <w:t>t.j</w:t>
      </w:r>
      <w:proofErr w:type="spellEnd"/>
      <w:r w:rsidRPr="001D7F98">
        <w:t>. Dz. U. z 20</w:t>
      </w:r>
      <w:r w:rsidR="006F5A63" w:rsidRPr="001D7F98">
        <w:t>21</w:t>
      </w:r>
      <w:r w:rsidRPr="001D7F98">
        <w:t xml:space="preserve"> r. poz. </w:t>
      </w:r>
      <w:r w:rsidR="006F5A63" w:rsidRPr="001D7F98">
        <w:t>741</w:t>
      </w:r>
      <w:r w:rsidRPr="001D7F98">
        <w:t xml:space="preserve">, z </w:t>
      </w:r>
      <w:proofErr w:type="spellStart"/>
      <w:r w:rsidRPr="001D7F98">
        <w:t>późn</w:t>
      </w:r>
      <w:proofErr w:type="spellEnd"/>
      <w:r w:rsidRPr="001D7F98">
        <w:t xml:space="preserve">. zm.) oraz zgodnie z art. 6 ust. 1 lit. c RODO. </w:t>
      </w:r>
    </w:p>
    <w:p w14:paraId="0FB28D25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Odbiorcą Pana danych może być/będzie projektant sporządzający projekt uchwały na podstawie stosownej umowy.  </w:t>
      </w:r>
    </w:p>
    <w:p w14:paraId="4FDD8F5E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Pani/Pana dane osobowe nie będą przekazywane do państwa trzeciego ani organizacji międzynarodowej. </w:t>
      </w:r>
    </w:p>
    <w:p w14:paraId="01D1FB91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Pani/Pana dane osobowe będą przechowywane bezterminowo jako wartość archiwalna. </w:t>
      </w:r>
    </w:p>
    <w:p w14:paraId="6FACAB29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Posiada Pani/Pan prawo do żądania od administratora dostępu do swoich danych osobowych i ich sprostowania. </w:t>
      </w:r>
    </w:p>
    <w:p w14:paraId="4E2F3AA8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Ma Pani/Pan prawo wniesienia skargi do organu nadzorczego, którym w Polsce jest: Prezes Urzędu Ochrony Danych Osobowych, adres siedziby: ul. Stawki 2, 00-193 Warszawa, gdy uzna Pani/Pan, że przetwarzanie Pani/Pana danych osobowych narusza przepisy rozporządzenia wskazanego na wstępie. </w:t>
      </w:r>
    </w:p>
    <w:p w14:paraId="04EA2C0E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Podanie przez Panią/Pana danych osobowych jest wymogiem ustawowym. </w:t>
      </w:r>
    </w:p>
    <w:p w14:paraId="26A8D394" w14:textId="77777777" w:rsidR="00EA1E5C" w:rsidRPr="001D7F98" w:rsidRDefault="00EA1E5C" w:rsidP="00EA1E5C">
      <w:pPr>
        <w:pStyle w:val="Akapitzlist"/>
        <w:numPr>
          <w:ilvl w:val="0"/>
          <w:numId w:val="27"/>
        </w:numPr>
        <w:suppressAutoHyphens w:val="0"/>
        <w:overflowPunct/>
        <w:autoSpaceDE/>
        <w:autoSpaceDN/>
        <w:adjustRightInd/>
        <w:spacing w:before="100" w:after="100"/>
        <w:jc w:val="both"/>
        <w:textAlignment w:val="auto"/>
      </w:pPr>
      <w:r w:rsidRPr="001D7F98">
        <w:t xml:space="preserve">Decyzje podejmowane wobec Pani/ Pana i Pani/Pana danych osobowych nie będą podejmowanie w sposób zautomatyzowany, w tym nie zastosujemy wobec nich profilowania. </w:t>
      </w:r>
    </w:p>
    <w:p w14:paraId="35C99AF9" w14:textId="51B96244" w:rsidR="00EA1E5C" w:rsidRPr="00366B2D" w:rsidRDefault="00EA1E5C" w:rsidP="00EA1E5C">
      <w:pPr>
        <w:jc w:val="both"/>
      </w:pPr>
      <w:r w:rsidRPr="001D7F98">
        <w:t>W przypadku zebrania danych nie od osoby której dotyczą, przysługuje prawo informacji o źródle danych, jeśli nie wpływa to na ochronę praw i wolności osoby</w:t>
      </w:r>
      <w:r w:rsidR="006F5A63" w:rsidRPr="001D7F98">
        <w:t>,</w:t>
      </w:r>
      <w:r w:rsidRPr="001D7F98">
        <w:t xml:space="preserve"> od której dane pozyskano.</w:t>
      </w:r>
    </w:p>
    <w:p w14:paraId="124B23DE" w14:textId="77777777" w:rsidR="00EA1E5C" w:rsidRPr="00366B2D" w:rsidRDefault="00EA1E5C" w:rsidP="00EA1E5C">
      <w:pPr>
        <w:pStyle w:val="Tekstpodstawowy"/>
        <w:ind w:right="-83"/>
        <w:rPr>
          <w:sz w:val="20"/>
        </w:rPr>
      </w:pPr>
    </w:p>
    <w:p w14:paraId="67ABB438" w14:textId="77777777" w:rsidR="00EA1E5C" w:rsidRPr="00366B2D" w:rsidRDefault="00EA1E5C" w:rsidP="00EA1E5C">
      <w:pPr>
        <w:pStyle w:val="Tekstpodstawowy"/>
        <w:ind w:right="-83"/>
        <w:rPr>
          <w:sz w:val="20"/>
        </w:rPr>
      </w:pPr>
    </w:p>
    <w:p w14:paraId="412DA781" w14:textId="77777777" w:rsidR="008A7DC0" w:rsidRPr="00366B2D" w:rsidRDefault="008A7DC0" w:rsidP="00EA1E5C">
      <w:pPr>
        <w:pStyle w:val="Tekstpodstawowy"/>
        <w:ind w:right="-83"/>
        <w:rPr>
          <w:sz w:val="20"/>
        </w:rPr>
      </w:pPr>
    </w:p>
    <w:p w14:paraId="0F7FCD91" w14:textId="77777777" w:rsidR="008A7DC0" w:rsidRPr="00366B2D" w:rsidRDefault="008A7DC0" w:rsidP="00EA1E5C">
      <w:pPr>
        <w:pStyle w:val="Tekstpodstawowy"/>
        <w:ind w:right="-83"/>
        <w:rPr>
          <w:sz w:val="20"/>
        </w:rPr>
      </w:pPr>
    </w:p>
    <w:p w14:paraId="34FDF504" w14:textId="77777777" w:rsidR="008A7DC0" w:rsidRPr="00366B2D" w:rsidRDefault="008A7DC0" w:rsidP="00EA1E5C">
      <w:pPr>
        <w:pStyle w:val="Tekstpodstawowy"/>
        <w:ind w:right="-83"/>
        <w:rPr>
          <w:sz w:val="20"/>
        </w:rPr>
      </w:pPr>
    </w:p>
    <w:p w14:paraId="0DAD5CEB" w14:textId="77777777" w:rsidR="006502CF" w:rsidRPr="00DF105A" w:rsidRDefault="006502CF">
      <w:pPr>
        <w:pStyle w:val="Standard"/>
        <w:ind w:left="2880"/>
        <w:rPr>
          <w:szCs w:val="24"/>
        </w:rPr>
      </w:pPr>
      <w:r w:rsidRPr="00DF105A">
        <w:rPr>
          <w:szCs w:val="24"/>
        </w:rPr>
        <w:t xml:space="preserve">       </w:t>
      </w:r>
    </w:p>
    <w:sectPr w:rsidR="006502CF" w:rsidRPr="00DF105A">
      <w:footnotePr>
        <w:pos w:val="beneathText"/>
      </w:footnotePr>
      <w:pgSz w:w="11906" w:h="16838"/>
      <w:pgMar w:top="851" w:right="567" w:bottom="141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706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  <w:rPr>
        <w:rFonts w:ascii="Times New Roman" w:eastAsia="Calibri" w:hAnsi="Times New Roman" w:cs="Times New Roman" w:hint="default"/>
        <w:sz w:val="20"/>
        <w:szCs w:val="20"/>
        <w:lang w:eastAsia="pl-PL"/>
      </w:rPr>
    </w:lvl>
  </w:abstractNum>
  <w:abstractNum w:abstractNumId="3">
    <w:nsid w:val="02412C8D"/>
    <w:multiLevelType w:val="multilevel"/>
    <w:tmpl w:val="D3A4EA7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>
    <w:nsid w:val="053B68D2"/>
    <w:multiLevelType w:val="hybridMultilevel"/>
    <w:tmpl w:val="6F5C9912"/>
    <w:lvl w:ilvl="0" w:tplc="D6A64B6E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FF52FE"/>
    <w:multiLevelType w:val="hybridMultilevel"/>
    <w:tmpl w:val="5EC630BE"/>
    <w:lvl w:ilvl="0" w:tplc="FC96B3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072A14"/>
    <w:multiLevelType w:val="hybridMultilevel"/>
    <w:tmpl w:val="DDD48A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B8D1955"/>
    <w:multiLevelType w:val="hybridMultilevel"/>
    <w:tmpl w:val="4EC09542"/>
    <w:lvl w:ilvl="0" w:tplc="87D45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4C4059"/>
    <w:multiLevelType w:val="hybridMultilevel"/>
    <w:tmpl w:val="D35AB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EC31C3"/>
    <w:multiLevelType w:val="multilevel"/>
    <w:tmpl w:val="D3A4EA7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0">
    <w:nsid w:val="2915474C"/>
    <w:multiLevelType w:val="hybridMultilevel"/>
    <w:tmpl w:val="E3EED4E4"/>
    <w:lvl w:ilvl="0" w:tplc="0162510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E3A6C"/>
    <w:multiLevelType w:val="hybridMultilevel"/>
    <w:tmpl w:val="ABEE74EE"/>
    <w:lvl w:ilvl="0" w:tplc="D6A64B6E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54038"/>
    <w:multiLevelType w:val="hybridMultilevel"/>
    <w:tmpl w:val="EFF8AF22"/>
    <w:lvl w:ilvl="0" w:tplc="32FA0D56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76"/>
        </w:tabs>
        <w:ind w:left="4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96"/>
        </w:tabs>
        <w:ind w:left="1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16"/>
        </w:tabs>
        <w:ind w:left="1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36"/>
        </w:tabs>
        <w:ind w:left="26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56"/>
        </w:tabs>
        <w:ind w:left="3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76"/>
        </w:tabs>
        <w:ind w:left="4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96"/>
        </w:tabs>
        <w:ind w:left="47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16"/>
        </w:tabs>
        <w:ind w:left="5516" w:hanging="360"/>
      </w:pPr>
      <w:rPr>
        <w:rFonts w:ascii="Wingdings" w:hAnsi="Wingdings" w:hint="default"/>
      </w:rPr>
    </w:lvl>
  </w:abstractNum>
  <w:abstractNum w:abstractNumId="13">
    <w:nsid w:val="3C302D95"/>
    <w:multiLevelType w:val="hybridMultilevel"/>
    <w:tmpl w:val="C2B884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FA13363"/>
    <w:multiLevelType w:val="multilevel"/>
    <w:tmpl w:val="15581B2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>
    <w:nsid w:val="41C60B9A"/>
    <w:multiLevelType w:val="multilevel"/>
    <w:tmpl w:val="7ED8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A4312A"/>
    <w:multiLevelType w:val="multilevel"/>
    <w:tmpl w:val="D3A4EA7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7">
    <w:nsid w:val="46E62D2D"/>
    <w:multiLevelType w:val="hybridMultilevel"/>
    <w:tmpl w:val="9E743E3E"/>
    <w:lvl w:ilvl="0" w:tplc="E014F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D0C5E"/>
    <w:multiLevelType w:val="hybridMultilevel"/>
    <w:tmpl w:val="339434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D447CD5"/>
    <w:multiLevelType w:val="multilevel"/>
    <w:tmpl w:val="D3A4EA7A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0">
    <w:nsid w:val="54952A2F"/>
    <w:multiLevelType w:val="hybridMultilevel"/>
    <w:tmpl w:val="5A0A9B26"/>
    <w:lvl w:ilvl="0" w:tplc="D6A64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CA4EA3"/>
    <w:multiLevelType w:val="hybridMultilevel"/>
    <w:tmpl w:val="F0B05514"/>
    <w:lvl w:ilvl="0" w:tplc="CC66042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D27D7E"/>
    <w:multiLevelType w:val="hybridMultilevel"/>
    <w:tmpl w:val="3086CEA0"/>
    <w:lvl w:ilvl="0" w:tplc="0162510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D7704C"/>
    <w:multiLevelType w:val="multilevel"/>
    <w:tmpl w:val="D3A4EA7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4">
    <w:nsid w:val="62D54F1B"/>
    <w:multiLevelType w:val="hybridMultilevel"/>
    <w:tmpl w:val="C69A9076"/>
    <w:lvl w:ilvl="0" w:tplc="70F4DA6C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3225DD"/>
    <w:multiLevelType w:val="multilevel"/>
    <w:tmpl w:val="D3A4EA7A"/>
    <w:lvl w:ilvl="0">
      <w:numFmt w:val="none"/>
      <w:lvlText w:val="-"/>
      <w:legacy w:legacy="1" w:legacySpace="120" w:legacyIndent="360"/>
      <w:lvlJc w:val="left"/>
      <w:pPr>
        <w:ind w:left="39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43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46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3041B6"/>
    <w:multiLevelType w:val="hybridMultilevel"/>
    <w:tmpl w:val="52063BD6"/>
    <w:lvl w:ilvl="0" w:tplc="23A4A30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6623CB"/>
    <w:multiLevelType w:val="multilevel"/>
    <w:tmpl w:val="92A669CA"/>
    <w:lvl w:ilvl="0">
      <w:start w:val="1"/>
      <w:numFmt w:val="decimal"/>
      <w:lvlText w:val="%1."/>
      <w:lvlJc w:val="left"/>
      <w:pPr>
        <w:tabs>
          <w:tab w:val="num" w:pos="-30"/>
        </w:tabs>
        <w:ind w:left="-578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0"/>
        </w:tabs>
        <w:ind w:left="-23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50"/>
        </w:tabs>
        <w:ind w:left="102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990"/>
        </w:tabs>
        <w:ind w:left="442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330"/>
        </w:tabs>
        <w:ind w:left="782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670"/>
        </w:tabs>
        <w:ind w:left="112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10"/>
        </w:tabs>
        <w:ind w:left="1462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350"/>
        </w:tabs>
        <w:ind w:left="1802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690"/>
        </w:tabs>
        <w:ind w:left="2142" w:firstLine="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18"/>
  </w:num>
  <w:num w:numId="5">
    <w:abstractNumId w:val="13"/>
  </w:num>
  <w:num w:numId="6">
    <w:abstractNumId w:val="8"/>
  </w:num>
  <w:num w:numId="7">
    <w:abstractNumId w:val="6"/>
  </w:num>
  <w:num w:numId="8">
    <w:abstractNumId w:val="26"/>
  </w:num>
  <w:num w:numId="9">
    <w:abstractNumId w:val="22"/>
  </w:num>
  <w:num w:numId="10">
    <w:abstractNumId w:val="10"/>
  </w:num>
  <w:num w:numId="11">
    <w:abstractNumId w:val="21"/>
  </w:num>
  <w:num w:numId="12">
    <w:abstractNumId w:val="9"/>
  </w:num>
  <w:num w:numId="13">
    <w:abstractNumId w:val="19"/>
  </w:num>
  <w:num w:numId="14">
    <w:abstractNumId w:val="16"/>
  </w:num>
  <w:num w:numId="15">
    <w:abstractNumId w:val="14"/>
  </w:num>
  <w:num w:numId="16">
    <w:abstractNumId w:val="12"/>
  </w:num>
  <w:num w:numId="17">
    <w:abstractNumId w:val="7"/>
  </w:num>
  <w:num w:numId="18">
    <w:abstractNumId w:val="0"/>
  </w:num>
  <w:num w:numId="19">
    <w:abstractNumId w:val="24"/>
  </w:num>
  <w:num w:numId="20">
    <w:abstractNumId w:val="20"/>
  </w:num>
  <w:num w:numId="21">
    <w:abstractNumId w:val="5"/>
  </w:num>
  <w:num w:numId="22">
    <w:abstractNumId w:val="11"/>
  </w:num>
  <w:num w:numId="23">
    <w:abstractNumId w:val="4"/>
  </w:num>
  <w:num w:numId="24">
    <w:abstractNumId w:val="15"/>
  </w:num>
  <w:num w:numId="25">
    <w:abstractNumId w:val="17"/>
  </w:num>
  <w:num w:numId="26">
    <w:abstractNumId w:val="1"/>
  </w:num>
  <w:num w:numId="27">
    <w:abstractNumId w:val="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7B"/>
    <w:rsid w:val="00000DF4"/>
    <w:rsid w:val="00052526"/>
    <w:rsid w:val="000663D9"/>
    <w:rsid w:val="0007454D"/>
    <w:rsid w:val="000C496D"/>
    <w:rsid w:val="000F4263"/>
    <w:rsid w:val="00137A3D"/>
    <w:rsid w:val="001D7F98"/>
    <w:rsid w:val="001E0270"/>
    <w:rsid w:val="00201649"/>
    <w:rsid w:val="00203E7D"/>
    <w:rsid w:val="00206F15"/>
    <w:rsid w:val="00220972"/>
    <w:rsid w:val="00227E4E"/>
    <w:rsid w:val="002670A5"/>
    <w:rsid w:val="002E4530"/>
    <w:rsid w:val="002E4CDC"/>
    <w:rsid w:val="002E647B"/>
    <w:rsid w:val="002F25B2"/>
    <w:rsid w:val="003161A1"/>
    <w:rsid w:val="003163FF"/>
    <w:rsid w:val="00345753"/>
    <w:rsid w:val="00366B2D"/>
    <w:rsid w:val="0038719F"/>
    <w:rsid w:val="0041367D"/>
    <w:rsid w:val="00420F68"/>
    <w:rsid w:val="005078D7"/>
    <w:rsid w:val="005636C6"/>
    <w:rsid w:val="005660F4"/>
    <w:rsid w:val="005B4A35"/>
    <w:rsid w:val="005D4C27"/>
    <w:rsid w:val="006042BF"/>
    <w:rsid w:val="00621C4A"/>
    <w:rsid w:val="006351AB"/>
    <w:rsid w:val="006438C8"/>
    <w:rsid w:val="00644033"/>
    <w:rsid w:val="00645155"/>
    <w:rsid w:val="006502CF"/>
    <w:rsid w:val="006510EF"/>
    <w:rsid w:val="006624AE"/>
    <w:rsid w:val="006A2232"/>
    <w:rsid w:val="006F0236"/>
    <w:rsid w:val="006F5A63"/>
    <w:rsid w:val="00714F1A"/>
    <w:rsid w:val="00717097"/>
    <w:rsid w:val="00724C76"/>
    <w:rsid w:val="00785745"/>
    <w:rsid w:val="007A58F4"/>
    <w:rsid w:val="00811B19"/>
    <w:rsid w:val="00837237"/>
    <w:rsid w:val="008612D2"/>
    <w:rsid w:val="008A7DC0"/>
    <w:rsid w:val="00902499"/>
    <w:rsid w:val="00932DE4"/>
    <w:rsid w:val="00990F7A"/>
    <w:rsid w:val="00A04036"/>
    <w:rsid w:val="00A13301"/>
    <w:rsid w:val="00A1605A"/>
    <w:rsid w:val="00A344E8"/>
    <w:rsid w:val="00A64102"/>
    <w:rsid w:val="00A729BE"/>
    <w:rsid w:val="00A948F7"/>
    <w:rsid w:val="00AD716B"/>
    <w:rsid w:val="00AF57F4"/>
    <w:rsid w:val="00B05435"/>
    <w:rsid w:val="00B4595D"/>
    <w:rsid w:val="00B752E9"/>
    <w:rsid w:val="00B9434A"/>
    <w:rsid w:val="00C8528E"/>
    <w:rsid w:val="00CB29C5"/>
    <w:rsid w:val="00D04B11"/>
    <w:rsid w:val="00DB1C16"/>
    <w:rsid w:val="00DD2AC4"/>
    <w:rsid w:val="00DD682D"/>
    <w:rsid w:val="00DF105A"/>
    <w:rsid w:val="00E0190A"/>
    <w:rsid w:val="00E42D63"/>
    <w:rsid w:val="00E96863"/>
    <w:rsid w:val="00EA1E5C"/>
    <w:rsid w:val="00EE7DF4"/>
    <w:rsid w:val="00F30402"/>
    <w:rsid w:val="00F329F9"/>
    <w:rsid w:val="00F84F58"/>
    <w:rsid w:val="00FA04E5"/>
    <w:rsid w:val="00F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42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Znakinumeracji">
    <w:name w:val="Znaki numeracji"/>
  </w:style>
  <w:style w:type="paragraph" w:customStyle="1" w:styleId="Standard">
    <w:name w:val="Standar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paragraph" w:styleId="Tekstpodstawowy">
    <w:name w:val="Body Text"/>
    <w:basedOn w:val="Normalny"/>
    <w:semiHidden/>
    <w:rPr>
      <w:sz w:val="28"/>
    </w:rPr>
  </w:style>
  <w:style w:type="paragraph" w:customStyle="1" w:styleId="Tekstpodstawowy21">
    <w:name w:val="Tekst podstawowy 21"/>
    <w:basedOn w:val="Normalny"/>
    <w:pPr>
      <w:tabs>
        <w:tab w:val="left" w:pos="360"/>
      </w:tabs>
      <w:jc w:val="center"/>
    </w:pPr>
    <w:rPr>
      <w:sz w:val="24"/>
    </w:rPr>
  </w:style>
  <w:style w:type="paragraph" w:styleId="Tekstpodstawowy2">
    <w:name w:val="Body Text 2"/>
    <w:basedOn w:val="Normalny"/>
    <w:semiHidden/>
    <w:rPr>
      <w:sz w:val="16"/>
    </w:rPr>
  </w:style>
  <w:style w:type="paragraph" w:styleId="Tekstpodstawowy3">
    <w:name w:val="Body Text 3"/>
    <w:basedOn w:val="Normalny"/>
    <w:semiHidden/>
    <w:pPr>
      <w:jc w:val="both"/>
    </w:pPr>
    <w:rPr>
      <w:sz w:val="24"/>
    </w:rPr>
  </w:style>
  <w:style w:type="paragraph" w:styleId="Listapunktowana">
    <w:name w:val="List Bullet"/>
    <w:basedOn w:val="Normalny"/>
    <w:autoRedefine/>
    <w:semiHidden/>
    <w:pPr>
      <w:numPr>
        <w:numId w:val="19"/>
      </w:numPr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podstawowywcity2">
    <w:name w:val="Body Text Indent 2"/>
    <w:basedOn w:val="Normalny"/>
    <w:semiHidden/>
    <w:pPr>
      <w:suppressAutoHyphens w:val="0"/>
      <w:overflowPunct/>
      <w:autoSpaceDE/>
      <w:autoSpaceDN/>
      <w:adjustRightInd/>
      <w:ind w:left="360"/>
      <w:textAlignment w:val="auto"/>
    </w:pPr>
    <w:rPr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52E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752E9"/>
    <w:rPr>
      <w:lang w:val="en-US"/>
    </w:rPr>
  </w:style>
  <w:style w:type="character" w:styleId="Hipercze">
    <w:name w:val="Hyperlink"/>
    <w:rsid w:val="0020164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663D9"/>
    <w:pPr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785745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023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6F0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Znakinumeracji">
    <w:name w:val="Znaki numeracji"/>
  </w:style>
  <w:style w:type="paragraph" w:customStyle="1" w:styleId="Standard">
    <w:name w:val="Standar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HTML-wstpniesformatowany1">
    <w:name w:val="HTML - wstępnie sformatowany1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</w:rPr>
  </w:style>
  <w:style w:type="paragraph" w:styleId="Tekstpodstawowy">
    <w:name w:val="Body Text"/>
    <w:basedOn w:val="Normalny"/>
    <w:semiHidden/>
    <w:rPr>
      <w:sz w:val="28"/>
    </w:rPr>
  </w:style>
  <w:style w:type="paragraph" w:customStyle="1" w:styleId="Tekstpodstawowy21">
    <w:name w:val="Tekst podstawowy 21"/>
    <w:basedOn w:val="Normalny"/>
    <w:pPr>
      <w:tabs>
        <w:tab w:val="left" w:pos="360"/>
      </w:tabs>
      <w:jc w:val="center"/>
    </w:pPr>
    <w:rPr>
      <w:sz w:val="24"/>
    </w:rPr>
  </w:style>
  <w:style w:type="paragraph" w:styleId="Tekstpodstawowy2">
    <w:name w:val="Body Text 2"/>
    <w:basedOn w:val="Normalny"/>
    <w:semiHidden/>
    <w:rPr>
      <w:sz w:val="16"/>
    </w:rPr>
  </w:style>
  <w:style w:type="paragraph" w:styleId="Tekstpodstawowy3">
    <w:name w:val="Body Text 3"/>
    <w:basedOn w:val="Normalny"/>
    <w:semiHidden/>
    <w:pPr>
      <w:jc w:val="both"/>
    </w:pPr>
    <w:rPr>
      <w:sz w:val="24"/>
    </w:rPr>
  </w:style>
  <w:style w:type="paragraph" w:styleId="Listapunktowana">
    <w:name w:val="List Bullet"/>
    <w:basedOn w:val="Normalny"/>
    <w:autoRedefine/>
    <w:semiHidden/>
    <w:pPr>
      <w:numPr>
        <w:numId w:val="19"/>
      </w:numPr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Tekstpodstawowywcity2">
    <w:name w:val="Body Text Indent 2"/>
    <w:basedOn w:val="Normalny"/>
    <w:semiHidden/>
    <w:pPr>
      <w:suppressAutoHyphens w:val="0"/>
      <w:overflowPunct/>
      <w:autoSpaceDE/>
      <w:autoSpaceDN/>
      <w:adjustRightInd/>
      <w:ind w:left="360"/>
      <w:textAlignment w:val="auto"/>
    </w:pPr>
    <w:rPr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752E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B752E9"/>
    <w:rPr>
      <w:lang w:val="en-US"/>
    </w:rPr>
  </w:style>
  <w:style w:type="character" w:styleId="Hipercze">
    <w:name w:val="Hyperlink"/>
    <w:rsid w:val="0020164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663D9"/>
    <w:pPr>
      <w:suppressAutoHyphens w:val="0"/>
      <w:overflowPunct/>
      <w:autoSpaceDE/>
      <w:autoSpaceDN/>
      <w:adjustRightInd/>
      <w:spacing w:before="100" w:beforeAutospacing="1" w:after="119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785745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023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6F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rklowice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marklow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DD62-6223-4ED5-9A36-2BF75E24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5579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>ble</Company>
  <LinksUpToDate>false</LinksUpToDate>
  <CharactersWithSpaces>6476</CharactersWithSpaces>
  <SharedDoc>false</SharedDoc>
  <HLinks>
    <vt:vector size="6" baseType="variant">
      <vt:variant>
        <vt:i4>4259872</vt:i4>
      </vt:variant>
      <vt:variant>
        <vt:i4>0</vt:i4>
      </vt:variant>
      <vt:variant>
        <vt:i4>0</vt:i4>
      </vt:variant>
      <vt:variant>
        <vt:i4>5</vt:i4>
      </vt:variant>
      <vt:variant>
        <vt:lpwstr>mailto:architektura@um.sanok.pl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creator>Unknown</dc:creator>
  <cp:lastModifiedBy>Reclik Anna</cp:lastModifiedBy>
  <cp:revision>2</cp:revision>
  <cp:lastPrinted>2019-11-05T09:40:00Z</cp:lastPrinted>
  <dcterms:created xsi:type="dcterms:W3CDTF">2021-08-10T09:54:00Z</dcterms:created>
  <dcterms:modified xsi:type="dcterms:W3CDTF">2021-08-10T09:54:00Z</dcterms:modified>
</cp:coreProperties>
</file>