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spacing w:before="120" w:after="50"/>
        <w:rPr/>
      </w:pPr>
      <w:bookmarkStart w:id="0" w:name="_Hlk39584249"/>
      <w:bookmarkEnd w:id="0"/>
      <w:r>
        <w:rPr/>
        <w:t>Pismo dotyczące aktu planowania przestrzennego</w:t>
      </w:r>
    </w:p>
    <w:p>
      <w:pPr>
        <w:pStyle w:val="ODNONIKtreodnonika"/>
        <w:rPr>
          <w:spacing w:val="-2"/>
        </w:rPr>
      </w:pPr>
      <w:r>
        <w:rPr>
          <w:spacing w:val="-2"/>
        </w:rPr>
      </w:r>
    </w:p>
    <w:p>
      <w:pPr>
        <w:pStyle w:val="Nagwek2"/>
        <w:ind w:left="0" w:firstLine="108"/>
        <w:rPr/>
      </w:pPr>
      <w:bookmarkStart w:id="1" w:name="_Hlk39476603"/>
      <w:bookmarkEnd w:id="1"/>
      <w:r>
        <w:rPr/>
        <w:t>1. ORGAN, DO KTÓREGO JEST SKŁADANE PISMO</w:t>
      </w:r>
    </w:p>
    <w:p>
      <w:pPr>
        <w:pStyle w:val="Normal"/>
        <w:rPr/>
      </w:pPr>
      <w:r>
        <w:rPr/>
        <w:t xml:space="preserve">Nazwa: </w:t>
      </w:r>
      <w:r>
        <w:rPr>
          <w:b/>
          <w:bCs/>
        </w:rPr>
        <w:t>Wójt Gminy Marklowice</w:t>
      </w:r>
    </w:p>
    <w:p>
      <w:pPr>
        <w:pStyle w:val="Nagwek2"/>
        <w:ind w:left="0" w:firstLine="108"/>
        <w:rPr/>
      </w:pPr>
      <w:r>
        <w:rPr/>
        <w:t xml:space="preserve">2. RODZAJ </w:t>
      </w:r>
      <w:bookmarkStart w:id="2" w:name="_Ref141440906"/>
      <w:r>
        <w:rPr/>
        <w:t>PISMA</w:t>
      </w:r>
      <w:bookmarkEnd w:id="2"/>
      <w:r>
        <w:rPr>
          <w:rStyle w:val="Zakotwiczenieprzypisukocowego"/>
          <w:b w:val="false"/>
          <w:bCs w:val="false"/>
          <w:sz w:val="24"/>
          <w:szCs w:val="24"/>
        </w:rPr>
        <w:endnoteReference w:id="2"/>
      </w:r>
      <w:r>
        <w:rPr>
          <w:b w:val="false"/>
          <w:bCs w:val="false"/>
          <w:sz w:val="24"/>
          <w:szCs w:val="24"/>
          <w:vertAlign w:val="superscript"/>
        </w:rPr>
        <w:t>)</w:t>
      </w:r>
    </w:p>
    <w:p>
      <w:pPr>
        <w:pStyle w:val="Normal"/>
        <w:tabs>
          <w:tab w:val="clear" w:pos="708"/>
          <w:tab w:val="left" w:pos="2182" w:leader="none"/>
        </w:tabs>
        <w:spacing w:before="107" w:after="107"/>
        <w:rPr/>
      </w:pPr>
      <w:r>
        <w:rPr>
          <w:rFonts w:eastAsia="MS Gothic" w:ascii="MS Gothic" w:hAnsi="MS Gothic"/>
          <w:lang w:eastAsia="en-US"/>
        </w:rPr>
        <w:t>☐</w:t>
      </w:r>
      <w:sdt>
        <w:sdtPr>
          <w:id w:val="1491308811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2.1. wniosek </w:t>
      </w:r>
      <w:r>
        <w:rPr/>
        <w:t>do projektu aktu</w:t>
        <w:tab/>
        <w:tab/>
      </w:r>
      <w:sdt>
        <w:sdtPr>
          <w:id w:val="1896018302"/>
          <w14:checkbox>
            <w14:checked w14:val="0"/>
            <w14:checkedState w14:val="0"/>
            <w14:uncheckedState w14:val="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2.2. </w:t>
      </w:r>
      <w:r>
        <w:rPr/>
        <w:t>uwaga do konsultowanego projektu aktu</w:t>
      </w:r>
      <w:r>
        <w:rPr>
          <w:rStyle w:val="Zakotwiczenieprzypisukocowego"/>
        </w:rPr>
        <w:endnoteReference w:id="3"/>
      </w:r>
      <w:r>
        <w:rPr>
          <w:vertAlign w:val="superscript"/>
        </w:rPr>
        <w:t>)</w:t>
      </w:r>
      <w:r>
        <w:rPr>
          <w:lang w:eastAsia="en-US"/>
        </w:rPr>
        <w:tab/>
      </w:r>
    </w:p>
    <w:p>
      <w:pPr>
        <w:pStyle w:val="Normal"/>
        <w:tabs>
          <w:tab w:val="clear" w:pos="708"/>
          <w:tab w:val="left" w:pos="2182" w:leader="none"/>
        </w:tabs>
        <w:spacing w:before="107" w:after="107"/>
        <w:rPr/>
      </w:pPr>
      <w:sdt>
        <w:sdtPr>
          <w:id w:val="1176922507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2.3. wniosek o zmianę aktu</w:t>
      </w:r>
      <w:bookmarkStart w:id="3" w:name="_Ref147224400"/>
      <w:r>
        <w:rPr>
          <w:rStyle w:val="Zakotwiczenieprzypisukocowego"/>
          <w:lang w:eastAsia="en-US"/>
        </w:rPr>
        <w:endnoteReference w:id="4"/>
      </w:r>
      <w:bookmarkEnd w:id="3"/>
      <w:r>
        <w:rPr>
          <w:vertAlign w:val="superscript"/>
          <w:lang w:eastAsia="en-US"/>
        </w:rPr>
        <w:t>)</w:t>
      </w:r>
      <w:r>
        <w:rPr>
          <w:lang w:eastAsia="en-US"/>
        </w:rPr>
        <w:t xml:space="preserve"> </w:t>
        <w:tab/>
        <w:tab/>
        <w:t xml:space="preserve">             </w:t>
      </w:r>
      <w:sdt>
        <w:sdtPr>
          <w:id w:val="1311204111"/>
          <w14:checkbox>
            <w14:checked w14:val="1"/>
            <w14:checkedState w14:val="0"/>
            <w14:uncheckedState w14:val="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2.4. wniosek o sporządzenie aktu</w:t>
      </w:r>
      <w:r>
        <w:rPr>
          <w:vertAlign w:val="superscript"/>
          <w:lang w:eastAsia="en-US"/>
        </w:rPr>
        <w:t>3)</w:t>
      </w:r>
      <w:r>
        <w:rPr>
          <w:lang w:eastAsia="en-US"/>
        </w:rPr>
        <w:tab/>
      </w:r>
    </w:p>
    <w:p>
      <w:pPr>
        <w:pStyle w:val="Nagwek2"/>
        <w:ind w:left="0" w:firstLine="108"/>
        <w:rPr/>
      </w:pPr>
      <w:r>
        <w:rPr/>
        <w:t>3. RODZAJ AKTU PLANOWANIA PRZESTRZENNEGO</w:t>
      </w:r>
      <w:r>
        <w:rPr>
          <w:b w:val="false"/>
          <w:bCs w:val="false"/>
          <w:vertAlign w:val="superscript"/>
        </w:rPr>
        <w:t>1)</w:t>
      </w:r>
    </w:p>
    <w:p>
      <w:pPr>
        <w:pStyle w:val="Normal"/>
        <w:tabs>
          <w:tab w:val="clear" w:pos="708"/>
          <w:tab w:val="left" w:pos="2182" w:leader="none"/>
        </w:tabs>
        <w:spacing w:before="57" w:after="57"/>
        <w:rPr/>
      </w:pPr>
      <w:bookmarkStart w:id="4" w:name="_Hlk145671776"/>
      <w:sdt>
        <w:sdtPr>
          <w:id w:val="918434500"/>
          <w14:checkbox>
            <w14:checked w14:val="0"/>
            <w14:checkedState w14:val="0"/>
            <w14:uncheckedState w14:val="0"/>
          </w14:checkbox>
        </w:sdtPr>
        <w:sdtContent>
          <w:r>
            <w:rPr/>
          </w:r>
          <w:r>
            <w:rPr/>
          </w:r>
        </w:sdtContent>
      </w:sdt>
      <w:r>
        <w:rPr>
          <w:rFonts w:eastAsia="MS Gothic" w:ascii="MS Gothic" w:hAnsi="MS Gothic"/>
          <w:lang w:eastAsia="en-US"/>
        </w:rPr>
        <w:t>☐</w:t>
      </w:r>
      <w:r>
        <w:rPr>
          <w:lang w:eastAsia="en-US"/>
        </w:rPr>
        <w:t>3.1. plan ogólny gminy</w:t>
      </w:r>
    </w:p>
    <w:p>
      <w:pPr>
        <w:pStyle w:val="Normal"/>
        <w:tabs>
          <w:tab w:val="clear" w:pos="708"/>
          <w:tab w:val="left" w:pos="2182" w:leader="none"/>
        </w:tabs>
        <w:spacing w:before="57" w:after="57"/>
        <w:rPr/>
      </w:pPr>
      <w:sdt>
        <w:sdtPr>
          <w:id w:val="1280346936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3.2. </w:t>
      </w:r>
      <w:r>
        <w:rPr/>
        <w:t xml:space="preserve">miejscowy plan zagospodarowania przestrzennego, w tym zintegrowany plan inwestycyjny lub </w:t>
      </w:r>
      <w:r>
        <w:rPr>
          <w:lang w:eastAsia="en-US"/>
        </w:rPr>
        <w:t>miejscowy plan rewitalizacji</w:t>
      </w:r>
      <w:bookmarkStart w:id="5" w:name="_Hlk145671398"/>
    </w:p>
    <w:p>
      <w:pPr>
        <w:pStyle w:val="Normal"/>
        <w:tabs>
          <w:tab w:val="clear" w:pos="708"/>
          <w:tab w:val="left" w:pos="2182" w:leader="none"/>
        </w:tabs>
        <w:spacing w:before="57" w:after="57"/>
        <w:rPr/>
      </w:pPr>
      <w:sdt>
        <w:sdtPr>
          <w:id w:val="126711758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>
      <w:pPr>
        <w:pStyle w:val="Normal"/>
        <w:tabs>
          <w:tab w:val="clear" w:pos="708"/>
          <w:tab w:val="left" w:pos="2182" w:leader="none"/>
        </w:tabs>
        <w:spacing w:before="57" w:after="57"/>
        <w:rPr/>
      </w:pPr>
      <w:sdt>
        <w:sdtPr>
          <w:id w:val="396453007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3.4. audyt krajobrazowy</w:t>
      </w:r>
    </w:p>
    <w:p>
      <w:pPr>
        <w:pStyle w:val="Normal"/>
        <w:tabs>
          <w:tab w:val="clear" w:pos="708"/>
          <w:tab w:val="left" w:pos="2182" w:leader="none"/>
        </w:tabs>
        <w:spacing w:before="57" w:after="57"/>
        <w:rPr/>
      </w:pPr>
      <w:sdt>
        <w:sdtPr>
          <w:id w:val="433893812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3.5. plan zagospodarowania przestrzennego województwa</w:t>
      </w:r>
      <w:bookmarkEnd w:id="4"/>
      <w:bookmarkEnd w:id="5"/>
    </w:p>
    <w:p>
      <w:pPr>
        <w:pStyle w:val="Nagwek2"/>
        <w:ind w:left="0" w:hanging="0"/>
        <w:rPr/>
      </w:pPr>
      <w:r>
        <w:rPr/>
        <w:t xml:space="preserve">4. DANE </w:t>
      </w:r>
      <w:bookmarkStart w:id="6" w:name="_Ref93054123"/>
      <w:r>
        <w:rPr/>
        <w:t>SKŁADAJĄCEGO PISMO</w:t>
      </w:r>
      <w:r>
        <w:rPr>
          <w:rStyle w:val="Zakotwiczenieprzypisukocowego"/>
          <w:b w:val="false"/>
        </w:rPr>
        <w:endnoteReference w:id="5"/>
      </w:r>
      <w:bookmarkEnd w:id="6"/>
      <w:r>
        <w:rPr>
          <w:b w:val="false"/>
          <w:vertAlign w:val="superscript"/>
        </w:rPr>
        <w:t>)</w:t>
      </w:r>
    </w:p>
    <w:p>
      <w:pPr>
        <w:pStyle w:val="Normal"/>
        <w:spacing w:before="0" w:after="0"/>
        <w:rPr/>
      </w:pPr>
      <w:bookmarkStart w:id="7" w:name="_Hlk39476049"/>
      <w:bookmarkStart w:id="8" w:name="_Hlk39476603_kopia_1"/>
      <w:bookmarkEnd w:id="7"/>
      <w:bookmarkEnd w:id="8"/>
      <w:r>
        <w:rPr/>
        <w:t>Imię i nazwisko lub nazwa: ………………………………………………………………………….…………...............</w:t>
      </w:r>
    </w:p>
    <w:p>
      <w:pPr>
        <w:pStyle w:val="Normal"/>
        <w:spacing w:before="0" w:after="0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spacing w:before="0" w:after="0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spacing w:before="0" w:after="0"/>
        <w:rPr/>
      </w:pPr>
      <w:bookmarkStart w:id="9" w:name="_Hlk62123598"/>
      <w:r>
        <w:rPr/>
        <w:t>Ulica: ………………………………………………………… Nr domu: …… Nr lokalu: ……………………................</w:t>
      </w:r>
      <w:bookmarkEnd w:id="9"/>
    </w:p>
    <w:p>
      <w:pPr>
        <w:pStyle w:val="Normal"/>
        <w:spacing w:before="0" w:after="0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ormal"/>
        <w:spacing w:before="0" w:after="0"/>
        <w:rPr/>
      </w:pPr>
      <w:r>
        <w:rPr>
          <w:szCs w:val="20"/>
        </w:rPr>
        <w:t>E-mail</w:t>
      </w:r>
      <w:bookmarkStart w:id="10" w:name="_Ref85021366"/>
      <w:r>
        <w:rPr>
          <w:szCs w:val="20"/>
        </w:rPr>
        <w:t xml:space="preserve"> (w przypadku gdy składający pismo posiada adres e-mail):</w:t>
      </w:r>
      <w:bookmarkEnd w:id="10"/>
      <w:r>
        <w:rPr>
          <w:szCs w:val="20"/>
        </w:rPr>
        <w:t xml:space="preserve"> ………………………………………………….</w:t>
      </w:r>
    </w:p>
    <w:p>
      <w:pPr>
        <w:pStyle w:val="Normal"/>
        <w:spacing w:before="0" w:after="0"/>
        <w:rPr/>
      </w:pPr>
      <w:bookmarkStart w:id="11" w:name="_Hlk39475881"/>
      <w:r>
        <w:rPr>
          <w:szCs w:val="20"/>
        </w:rPr>
        <w:t>Nr tel. (nieobowiązkowo): …..…</w:t>
      </w:r>
      <w:bookmarkEnd w:id="11"/>
      <w:r>
        <w:rPr>
          <w:szCs w:val="20"/>
        </w:rPr>
        <w:t>……….................................................................................................................</w:t>
      </w:r>
    </w:p>
    <w:p>
      <w:pPr>
        <w:pStyle w:val="Normal"/>
        <w:spacing w:before="0" w:after="0"/>
        <w:rPr/>
      </w:pPr>
      <w:r>
        <w:rPr/>
        <w:t>Adres skrytki ePUAP lub adres do doręczeń elektronicznych</w:t>
      </w:r>
      <w:bookmarkStart w:id="12" w:name="_Ref141442516"/>
      <w:r>
        <w:rPr>
          <w:rStyle w:val="Zakotwiczenieprzypisukocowego"/>
          <w:szCs w:val="20"/>
        </w:rPr>
        <w:endnoteReference w:id="6"/>
      </w:r>
      <w:bookmarkEnd w:id="12"/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……………………….……………...…………......</w:t>
      </w:r>
    </w:p>
    <w:p>
      <w:pPr>
        <w:pStyle w:val="Normal"/>
        <w:rPr>
          <w:lang w:eastAsia="en-US"/>
        </w:rPr>
      </w:pPr>
      <w:r>
        <w:rPr/>
        <w:t>4.1. Czy składający pismo jest właścicielem lub użytkownikiem wieczystym nieruchomości objętej wnioskiem lub uwagą?</w:t>
      </w:r>
    </w:p>
    <w:p>
      <w:pPr>
        <w:pStyle w:val="Normal"/>
        <w:rPr/>
      </w:pPr>
      <w:sdt>
        <w:sdtPr>
          <w:id w:val="238966691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tak   </w:t>
      </w:r>
      <w:r>
        <w:rPr>
          <w:lang w:eastAsia="en-US"/>
        </w:rPr>
        <w:t xml:space="preserve">     </w:t>
      </w:r>
      <w:sdt>
        <w:sdtPr>
          <w:id w:val="1008416469"/>
          <w14:checkbox>
            <w14:checked w14:val="0"/>
            <w14:checkedState w14:val="0"/>
            <w14:uncheckedState w14:val="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>nie</w:t>
      </w:r>
    </w:p>
    <w:p>
      <w:pPr>
        <w:pStyle w:val="Nagwek2"/>
        <w:ind w:left="0" w:firstLine="108"/>
        <w:rPr/>
      </w:pPr>
      <w:r>
        <w:rPr/>
        <w:t>5. ADRES DO KORESPONDENCJI SKŁADAJĄCEGO PISMO</w:t>
      </w:r>
      <w:r>
        <w:rPr>
          <w:b w:val="false"/>
          <w:vertAlign w:val="superscript"/>
        </w:rPr>
        <w:t>4)</w:t>
      </w:r>
    </w:p>
    <w:p>
      <w:pPr>
        <w:pStyle w:val="Normal"/>
        <w:spacing w:before="0" w:after="0"/>
        <w:rPr/>
      </w:pPr>
      <w:r>
        <w:rPr/>
        <w:t>(Nieobowiązkowo)</w:t>
      </w:r>
    </w:p>
    <w:p>
      <w:pPr>
        <w:pStyle w:val="Normal"/>
        <w:spacing w:before="0" w:after="0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spacing w:before="0" w:after="0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spacing w:before="0" w:after="0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spacing w:before="0" w:after="0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agwek2"/>
        <w:ind w:left="0" w:firstLine="108"/>
        <w:rPr/>
      </w:pPr>
      <w:bookmarkStart w:id="13" w:name="_Hlk39476200"/>
      <w:bookmarkStart w:id="14" w:name="_Hlk39476049_kopia_1"/>
      <w:bookmarkEnd w:id="13"/>
      <w:bookmarkEnd w:id="14"/>
      <w:r>
        <w:rPr/>
        <w:t>6. DANE PEŁNOMOCNIKA</w:t>
      </w:r>
      <w:r>
        <w:rPr>
          <w:b w:val="false"/>
          <w:vertAlign w:val="superscript"/>
        </w:rPr>
        <w:t>4)</w:t>
      </w:r>
    </w:p>
    <w:p>
      <w:pPr>
        <w:pStyle w:val="Normal"/>
        <w:spacing w:before="0" w:after="0"/>
        <w:rPr/>
      </w:pPr>
      <w:r>
        <w:rPr>
          <w:szCs w:val="20"/>
        </w:rPr>
        <w:t>(Nieobowiązkowo)</w:t>
      </w:r>
    </w:p>
    <w:p>
      <w:pPr>
        <w:pStyle w:val="Normal"/>
        <w:tabs>
          <w:tab w:val="clear" w:pos="708"/>
          <w:tab w:val="left" w:pos="2182" w:leader="none"/>
        </w:tabs>
        <w:spacing w:before="0" w:after="0"/>
        <w:rPr/>
      </w:pPr>
      <w:sdt>
        <w:sdtPr>
          <w:id w:val="1541465886"/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>
          <w:lang w:eastAsia="en-US"/>
        </w:rPr>
        <w:t xml:space="preserve">pełnomocnik </w:t>
      </w:r>
      <w:r>
        <w:rPr/>
        <w:t xml:space="preserve">     </w:t>
      </w:r>
      <w:sdt>
        <w:sdtPr>
          <w:id w:val="1412759055"/>
          <w14:checkbox>
            <w14:checked w14:val="0"/>
            <w14:checkedState w14:val="0"/>
            <w14:uncheckedState w14:val="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/>
        <w:t>pełnomocnik do doręczeń</w:t>
      </w:r>
    </w:p>
    <w:p>
      <w:pPr>
        <w:pStyle w:val="Normal"/>
        <w:spacing w:before="0" w:after="0"/>
        <w:rPr/>
      </w:pPr>
      <w:bookmarkStart w:id="15" w:name="_Hlk39479541"/>
      <w:bookmarkStart w:id="16" w:name="_Hlk39476200_kopia_1"/>
      <w:bookmarkEnd w:id="15"/>
      <w:bookmarkEnd w:id="16"/>
      <w:r>
        <w:rPr/>
        <w:t>Imię i nazwisko: ……………………………………………………………………………………………...……………..</w:t>
      </w:r>
    </w:p>
    <w:p>
      <w:pPr>
        <w:pStyle w:val="Normal"/>
        <w:spacing w:before="0" w:after="0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spacing w:before="0" w:after="0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spacing w:before="0" w:after="0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spacing w:before="0" w:after="0"/>
        <w:rPr/>
      </w:pPr>
      <w:bookmarkStart w:id="17" w:name="_Hlk60938603"/>
      <w:r>
        <w:rPr/>
        <w:t>Miejscowość: ……………………………………………………. Kod pocztowy:...……………………………………..</w:t>
      </w:r>
      <w:bookmarkEnd w:id="17"/>
    </w:p>
    <w:p>
      <w:pPr>
        <w:pStyle w:val="Normal"/>
        <w:spacing w:before="0" w:after="0"/>
        <w:jc w:val="both"/>
        <w:rPr/>
      </w:pPr>
      <w:r>
        <w:rPr>
          <w:szCs w:val="20"/>
        </w:rPr>
        <w:t xml:space="preserve">E-mail (w przypadku gdy pełnomocnik posiada adres e-mail): ………………………………………………………. </w:t>
      </w:r>
    </w:p>
    <w:p>
      <w:pPr>
        <w:pStyle w:val="Normal"/>
        <w:spacing w:before="0" w:after="0"/>
        <w:jc w:val="both"/>
        <w:rPr/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>
      <w:pPr>
        <w:pStyle w:val="Normal"/>
        <w:spacing w:before="0" w:after="0"/>
        <w:rPr/>
      </w:pPr>
      <w:r>
        <w:rPr>
          <w:szCs w:val="20"/>
        </w:rPr>
        <w:t>Adres skrytki ePUAP</w:t>
      </w:r>
      <w:r>
        <w:rPr/>
        <w:t xml:space="preserve"> lub adres do doręczeń elektronicznych</w:t>
      </w:r>
      <w:r>
        <w:rPr>
          <w:vertAlign w:val="superscript"/>
        </w:rPr>
        <w:t>5</w:t>
      </w:r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…………………………….……………...………...</w:t>
      </w:r>
    </w:p>
    <w:p>
      <w:pPr>
        <w:pStyle w:val="Nagwek2"/>
        <w:spacing w:before="240" w:after="60"/>
        <w:ind w:left="0" w:hanging="0"/>
        <w:rPr/>
      </w:pPr>
      <w:r>
        <w:rPr/>
        <w:t>7. TREŚĆ PISMA</w:t>
      </w:r>
    </w:p>
    <w:p>
      <w:pPr>
        <w:pStyle w:val="Normal"/>
        <w:rPr/>
      </w:pPr>
      <w:r>
        <w:rPr/>
        <w:t>7.1. Treść</w:t>
      </w:r>
      <w:r>
        <w:rPr>
          <w:rStyle w:val="Zakotwiczenieprzypisukocowego"/>
        </w:rPr>
        <w:endnoteReference w:id="7"/>
      </w:r>
      <w:r>
        <w:rPr>
          <w:vertAlign w:val="superscript"/>
        </w:rPr>
        <w:t>)</w:t>
      </w:r>
      <w:r>
        <w:rPr/>
        <w:t>……………………………………………………….…………………………………………………………</w:t>
      </w:r>
    </w:p>
    <w:p>
      <w:pPr>
        <w:pStyle w:val="Normal"/>
        <w:rPr/>
      </w:pPr>
      <w:r>
        <w:rPr/>
        <w:t>………………………………………………………………………………………</w:t>
      </w:r>
      <w:r>
        <w:rPr/>
        <w:t>...…………………………………….………………………………………………………….……………..…………………………………………………….………………………………………………………………………………………………………………...…………….…………………………………………………………………………………………………………….………………….…………………………………………………………………….………………………………………………………….………………………………………………………………………………………………….……….……………………</w:t>
      </w:r>
    </w:p>
    <w:p>
      <w:pPr>
        <w:pStyle w:val="Normal"/>
        <w:rPr/>
      </w:pPr>
      <w:r>
        <w:rPr/>
        <w:t>…………………………………………………………………</w:t>
      </w:r>
      <w:r>
        <w:rPr/>
        <w:t>...…………………………………………………………..…….………………………………………………………..………………………………………………...……………..</w:t>
      </w:r>
    </w:p>
    <w:p>
      <w:pPr>
        <w:pStyle w:val="Normal"/>
        <w:widowControl/>
        <w:spacing w:lineRule="auto" w:line="276" w:before="120" w:after="60"/>
        <w:rPr/>
      </w:pPr>
      <w:r>
        <w:rPr/>
        <w:t>7.2. (Nieobowiązkowo) W przypadku wypełnienia, należy uzupełnić każdą z kolumn tabeli.</w:t>
      </w:r>
    </w:p>
    <w:p>
      <w:pPr>
        <w:pStyle w:val="Normal"/>
        <w:widowControl/>
        <w:spacing w:lineRule="auto" w:line="276" w:before="120" w:after="60"/>
        <w:ind w:left="142" w:hanging="0"/>
        <w:rPr>
          <w:lang w:eastAsia="en-US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"/>
        <w:gridCol w:w="1418"/>
        <w:gridCol w:w="1423"/>
        <w:gridCol w:w="1554"/>
        <w:gridCol w:w="5109"/>
      </w:tblGrid>
      <w:tr>
        <w:trPr>
          <w:tblHeader w:val="true"/>
          <w:trHeight w:val="234" w:hRule="atLeast"/>
        </w:trPr>
        <w:tc>
          <w:tcPr>
            <w:tcW w:w="4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7.2.1. Nazwa aktu planowania przestrzennego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7.2.2. Identyfikator działki lub działek ewidencyjnych 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7.2.3. Czy teren objęty pismem obejmuje całość działki lub działek ewidencyjnych</w:t>
            </w:r>
            <w:r>
              <w:rPr>
                <w:rStyle w:val="Zakotwiczenieprzypisukocowego"/>
                <w:kern w:val="0"/>
                <w:sz w:val="16"/>
                <w:szCs w:val="16"/>
                <w:lang w:val="pl-PL" w:bidi="ar-SA"/>
              </w:rPr>
              <w:endnoteReference w:id="8"/>
            </w:r>
            <w:r>
              <w:rPr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</w:tc>
        <w:tc>
          <w:tcPr>
            <w:tcW w:w="51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7.2.4. Treść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>6)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</w:tc>
      </w:tr>
      <w:tr>
        <w:trPr/>
        <w:tc>
          <w:tcPr>
            <w:tcW w:w="448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505" w:hanging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sdt>
              <w:sdtPr>
                <w:id w:val="1968048920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1279408888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51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>
      <w:pPr>
        <w:pStyle w:val="Normal"/>
        <w:numPr>
          <w:ilvl w:val="0"/>
          <w:numId w:val="0"/>
        </w:numPr>
        <w:spacing w:before="120" w:after="0"/>
        <w:ind w:left="431" w:hanging="431"/>
        <w:jc w:val="both"/>
        <w:outlineLvl w:val="2"/>
        <w:rPr/>
      </w:pPr>
      <w:r>
        <w:rPr/>
        <w:t>7.3. (Nieobowiązkowo) W przypadku wypełnienia, należy uzupełnić każdą z kolumn tabeli.</w:t>
      </w:r>
    </w:p>
    <w:p>
      <w:pPr>
        <w:pStyle w:val="Normal"/>
        <w:numPr>
          <w:ilvl w:val="0"/>
          <w:numId w:val="0"/>
        </w:numPr>
        <w:spacing w:before="120" w:after="60"/>
        <w:ind w:left="142" w:hanging="5"/>
        <w:jc w:val="both"/>
        <w:outlineLvl w:val="2"/>
        <w:rPr/>
      </w:pPr>
      <w:bookmarkStart w:id="18" w:name="_Hlk150006504"/>
      <w:r>
        <w:rPr/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  <w:bookmarkEnd w:id="18"/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"/>
        <w:gridCol w:w="1566"/>
        <w:gridCol w:w="1417"/>
        <w:gridCol w:w="1281"/>
        <w:gridCol w:w="1418"/>
        <w:gridCol w:w="1276"/>
        <w:gridCol w:w="1280"/>
        <w:gridCol w:w="1264"/>
      </w:tblGrid>
      <w:tr>
        <w:trPr>
          <w:tblHeader w:val="true"/>
          <w:trHeight w:val="234" w:hRule="atLeast"/>
        </w:trPr>
        <w:tc>
          <w:tcPr>
            <w:tcW w:w="4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566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7.3.1. Nazwa planu ogólnego gminy lub miejscowego planu zagospodarowania przestrzennego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7.3.2. </w:t>
            </w:r>
          </w:p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Identyfikator działki lub działek ewidencyjnych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7.3.3. Czy teren objęty pismem obejmuje całość działki lub działek ewidencyjnych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 xml:space="preserve">7) 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7.3.4. Nazwa lub nazwy klasy przeznaczenia terenu (albo symbol lub symbole klasy przeznaczenia terenu)</w:t>
            </w:r>
            <w:r>
              <w:rPr>
                <w:rStyle w:val="Zakotwiczenieprzypisukocowego"/>
                <w:kern w:val="0"/>
                <w:szCs w:val="22"/>
                <w:lang w:val="pl-PL" w:bidi="ar-SA"/>
              </w:rPr>
              <w:endnoteReference w:id="9"/>
            </w:r>
            <w:r>
              <w:rPr>
                <w:kern w:val="0"/>
                <w:szCs w:val="22"/>
                <w:vertAlign w:val="superscript"/>
                <w:lang w:val="pl-PL" w:bidi="ar-SA"/>
              </w:rPr>
              <w:t>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7.3.5. Maksymalny udział powierzchni   zabudowy [%]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7.3.6. Maksymalna wysokość zabudowy [m]</w:t>
            </w:r>
          </w:p>
        </w:tc>
        <w:tc>
          <w:tcPr>
            <w:tcW w:w="1264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7.3.7.</w:t>
            </w:r>
            <w:r>
              <w:rPr>
                <w:color w:val="FF0000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bidi="ar-SA"/>
              </w:rPr>
              <w:t>Minimalny udział powierzchni biologicznie czynnej [%]</w:t>
            </w:r>
          </w:p>
        </w:tc>
      </w:tr>
      <w:tr>
        <w:trPr/>
        <w:tc>
          <w:tcPr>
            <w:tcW w:w="448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505" w:hanging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566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lang w:eastAsia="en-US"/>
              </w:rPr>
            </w:pPr>
            <w:sdt>
              <w:sdtPr>
                <w:id w:val="1017795544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64374639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64" w:type="dxa"/>
            <w:tcBorders/>
          </w:tcPr>
          <w:p>
            <w:pPr>
              <w:pStyle w:val="Normal"/>
              <w:widowControl w:val="false"/>
              <w:suppressAutoHyphens w:val="true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</w:tr>
    </w:tbl>
    <w:p>
      <w:pPr>
        <w:pStyle w:val="Normal"/>
        <w:spacing w:before="120" w:after="60"/>
        <w:rPr/>
      </w:pPr>
      <w:r>
        <w:rPr/>
      </w:r>
      <w:bookmarkStart w:id="19" w:name="_Hlk39498299"/>
      <w:bookmarkStart w:id="20" w:name="_Hlk39479541_kopia_1"/>
      <w:bookmarkStart w:id="21" w:name="_Hlk39584249_kopia_1"/>
      <w:bookmarkStart w:id="22" w:name="_Hlk39498299"/>
      <w:bookmarkStart w:id="23" w:name="_Hlk39479541_kopia_1"/>
      <w:bookmarkStart w:id="24" w:name="_Hlk39584249_kopia_1"/>
      <w:bookmarkEnd w:id="22"/>
      <w:bookmarkEnd w:id="23"/>
      <w:bookmarkEnd w:id="24"/>
    </w:p>
    <w:p>
      <w:pPr>
        <w:pStyle w:val="Nagwek2"/>
        <w:ind w:left="0" w:firstLine="108"/>
        <w:rPr/>
      </w:pPr>
      <w:r>
        <w:rPr/>
        <w:t>8. OŚWIADCZENIE W SPRAWIE KORESPONDENCJI ELEKTRONICZNEJ</w:t>
      </w:r>
    </w:p>
    <w:tbl>
      <w:tblPr>
        <w:tblStyle w:val="Tabela-Siatka"/>
        <w:tblW w:w="51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2268"/>
        <w:gridCol w:w="425"/>
        <w:gridCol w:w="1984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"/>
                <w14:checkedState w:val=""/>
                <w14:uncheckedState w:val=""/>
              </w14:checkbox>
              <w:id w:val="1344297061"/>
            </w:sdtPr>
            <w:sdtContent>
              <w:p>
                <w:pPr>
                  <w:pStyle w:val="Normal"/>
                  <w:widowControl w:val="false"/>
                  <w:suppressAutoHyphens w:val="true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Wyrażam zgodę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"/>
                <w14:checkedState w:val=""/>
                <w14:uncheckedState w:val=""/>
              </w14:checkbox>
              <w:id w:val="1684973522"/>
            </w:sdtPr>
            <w:sdtContent>
              <w:p>
                <w:pPr>
                  <w:pStyle w:val="Normal"/>
                  <w:widowControl w:val="false"/>
                  <w:suppressAutoHyphens w:val="true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cs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Nie wyrażam zgody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9. ZAŁĄCZNIKI</w:t>
      </w:r>
    </w:p>
    <w:tbl>
      <w:tblPr>
        <w:tblStyle w:val="Tabela-Siatka"/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5"/>
        <w:gridCol w:w="9222"/>
      </w:tblGrid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602929193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1646081260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kern w:val="0"/>
                <w:lang w:val="pl-PL" w:bidi="ar-SA"/>
              </w:rPr>
            </w:pPr>
            <w:sdt>
              <w:sdtPr>
                <w:id w:val="705758694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854124255"/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Inne załączniki – w przypadku zaznaczenia pola należy podać nazwy załączników.</w:t>
            </w:r>
            <w:r>
              <w:rPr>
                <w:rStyle w:val="Zakotwiczenieprzypisukocowego"/>
                <w:spacing w:val="-2"/>
                <w:kern w:val="0"/>
                <w:sz w:val="16"/>
                <w:szCs w:val="16"/>
                <w:lang w:val="pl-PL" w:bidi="ar-SA"/>
              </w:rPr>
              <w:endnoteReference w:id="10"/>
            </w:r>
            <w:r>
              <w:rPr>
                <w:spacing w:val="-2"/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 xml:space="preserve"> 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……………………………………………………………………</w:t>
            </w:r>
          </w:p>
        </w:tc>
      </w:tr>
    </w:tbl>
    <w:p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10. PODPIS SKŁADAJĄCEGO PISMO (PEŁNOMOCNIKA) I DATA PODPISU</w:t>
      </w:r>
    </w:p>
    <w:p>
      <w:pPr>
        <w:pStyle w:val="Normal"/>
        <w:rPr/>
      </w:pPr>
      <w:r>
        <w:rPr>
          <w:sz w:val="16"/>
          <w:szCs w:val="16"/>
        </w:rPr>
        <w:t>Podpis powinien być czytelny. Podpis i datę podpisu umieszcza się w przypadku składania pisma w postaci papierowej.</w:t>
      </w:r>
    </w:p>
    <w:p>
      <w:pPr>
        <w:pStyle w:val="Normal"/>
        <w:spacing w:before="240" w:after="50"/>
        <w:jc w:val="both"/>
        <w:rPr>
          <w:rFonts w:eastAsia="Calibri"/>
          <w:iCs w:val="false"/>
          <w:szCs w:val="24"/>
          <w:lang w:eastAsia="en-US"/>
        </w:rPr>
      </w:pPr>
      <w:r>
        <w:rPr>
          <w:rFonts w:eastAsia="Calibri"/>
          <w:iCs w:val="false"/>
          <w:szCs w:val="24"/>
          <w:lang w:eastAsia="en-US"/>
        </w:rPr>
      </w:r>
    </w:p>
    <w:p>
      <w:pPr>
        <w:pStyle w:val="Normal"/>
        <w:spacing w:before="240" w:after="50"/>
        <w:jc w:val="both"/>
        <w:rPr>
          <w:rFonts w:eastAsia="Calibri"/>
          <w:iCs w:val="false"/>
          <w:szCs w:val="24"/>
          <w:lang w:eastAsia="en-US"/>
        </w:rPr>
      </w:pPr>
      <w:r>
        <w:rPr/>
        <w:t>Podpis: …………………………………………………………………          Data: ……………………………</w:t>
      </w:r>
      <w:r>
        <w:rPr>
          <w:sz w:val="2"/>
          <w:szCs w:val="2"/>
        </w:rPr>
        <w:t>D</w:t>
      </w:r>
    </w:p>
    <w:sectPr>
      <w:headerReference w:type="first" r:id="rId2"/>
      <w:endnotePr>
        <w:numFmt w:val="decimal"/>
      </w:endnotePr>
      <w:type w:val="nextPage"/>
      <w:pgSz w:w="11906" w:h="16838"/>
      <w:pgMar w:left="1080" w:right="1080" w:gutter="0" w:header="0" w:top="993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spacing w:before="50" w:after="50"/>
        <w:jc w:val="both"/>
        <w:rPr>
          <w:color w:val="000000" w:themeColor="text1"/>
        </w:rPr>
      </w:pPr>
      <w:r>
        <w:rPr>
          <w:rStyle w:val="Znakiprzypiswkocowych"/>
        </w:rPr>
        <w:endnoteRef/>
      </w:r>
      <w:r>
        <w:rPr>
          <w:position w:val="0"/>
          <w:sz w:val="16"/>
          <w:sz w:val="16"/>
          <w:szCs w:val="16"/>
          <w:vertAlign w:val="baseline"/>
        </w:rPr>
        <w:t>)</w:t>
      </w:r>
      <w:r>
        <w:rPr>
          <w:rStyle w:val="EndnoteCharacters"/>
          <w:sz w:val="16"/>
          <w:szCs w:val="16"/>
        </w:rPr>
        <w:t xml:space="preserve"> </w:t>
      </w:r>
      <w:r>
        <w:rPr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color w:val="000000" w:themeColor="text1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3">
    <w:p>
      <w:pPr>
        <w:pStyle w:val="Przypiskocowy"/>
        <w:spacing w:before="50" w:after="50"/>
        <w:jc w:val="both"/>
        <w:rPr>
          <w:color w:val="000000" w:themeColor="text1"/>
          <w:sz w:val="16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rStyle w:val="EndnoteCharacters"/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>
      <w:pPr>
        <w:pStyle w:val="Przypiskocowy"/>
        <w:spacing w:before="50" w:after="50"/>
        <w:jc w:val="both"/>
        <w:rPr>
          <w:color w:val="000000" w:themeColor="text1"/>
          <w:sz w:val="16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Nie dotyczy planu zagospodarowania przestrzennego województwa i audytu krajobrazowego.</w:t>
      </w:r>
    </w:p>
  </w:endnote>
  <w:endnote w:id="5">
    <w:p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Cs w:val="16"/>
          <w:vertAlign w:val="superscript"/>
        </w:rPr>
        <w:t>)</w:t>
      </w:r>
      <w:r>
        <w:rPr>
          <w:color w:val="000000" w:themeColor="text1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6">
    <w:p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rStyle w:val="EndnoteCharacters"/>
          <w:color w:val="000000" w:themeColor="text1"/>
          <w:szCs w:val="16"/>
        </w:rPr>
        <w:t>)</w:t>
      </w:r>
      <w:r>
        <w:rPr>
          <w:color w:val="000000" w:themeColor="text1"/>
          <w:szCs w:val="16"/>
        </w:rPr>
        <w:t xml:space="preserve"> </w:t>
      </w:r>
      <w:bookmarkStart w:id="25" w:name="_Hlk1500084721_kopia_1_kopia_1_kopia_1_k"/>
      <w:r>
        <w:rPr>
          <w:color w:val="000000" w:themeColor="text1"/>
          <w:szCs w:val="16"/>
        </w:rPr>
        <w:t xml:space="preserve">Adres </w:t>
      </w:r>
      <w:r>
        <w:rPr>
          <w:color w:val="000000" w:themeColor="text1"/>
          <w:spacing w:val="-2"/>
          <w:szCs w:val="16"/>
        </w:rPr>
        <w:t>skrytki ePUAP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późn. zm.), ma obowiązek doręczenia korespondencji na adres do doręczeń elektronicznych</w:t>
      </w:r>
      <w:bookmarkEnd w:id="25"/>
      <w:r>
        <w:rPr>
          <w:color w:val="000000" w:themeColor="text1"/>
          <w:spacing w:val="-2"/>
          <w:szCs w:val="16"/>
        </w:rPr>
        <w:t>.</w:t>
      </w:r>
    </w:p>
  </w:endnote>
  <w:endnote w:id="7">
    <w:p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Cs w:val="16"/>
        </w:rPr>
        <w:t xml:space="preserve"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</w:endnote>
  <w:endnote w:id="8">
    <w:p>
      <w:pPr>
        <w:pStyle w:val="Przypiskocowy"/>
        <w:spacing w:before="50" w:after="50"/>
        <w:jc w:val="both"/>
        <w:rPr>
          <w:color w:val="000000" w:themeColor="text1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color w:val="000000" w:themeColor="text1"/>
          <w:vertAlign w:val="superscript"/>
        </w:rPr>
        <w:t xml:space="preserve"> </w:t>
      </w:r>
      <w:r>
        <w:rPr>
          <w:color w:val="000000" w:themeColor="text1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9">
    <w:p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Cs w:val="16"/>
          <w:vertAlign w:val="superscript"/>
        </w:rPr>
        <w:t>)</w:t>
      </w:r>
      <w:r>
        <w:rPr>
          <w:color w:val="000000" w:themeColor="text1"/>
          <w:szCs w:val="16"/>
        </w:rPr>
        <w:t xml:space="preserve"> </w:t>
      </w:r>
      <w:bookmarkStart w:id="26" w:name="_Hlk1500085301_kopia_1_kopia_1_kopia_1_k"/>
      <w:bookmarkStart w:id="27" w:name="_Hlk1500081351_kopia_1_kopia_1_kopia_1_k"/>
      <w:r>
        <w:rPr>
          <w:color w:val="000000" w:themeColor="text1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26"/>
      <w:r>
        <w:rPr>
          <w:color w:val="000000" w:themeColor="text1"/>
          <w:szCs w:val="16"/>
        </w:rPr>
        <w:t xml:space="preserve"> (Dz. U. z 2023 r. poz. 977, z późn. zm.).</w:t>
      </w:r>
      <w:bookmarkEnd w:id="27"/>
      <w:r>
        <w:rPr>
          <w:color w:val="000000" w:themeColor="text1"/>
          <w:szCs w:val="16"/>
        </w:rPr>
        <w:t xml:space="preserve"> </w:t>
      </w:r>
    </w:p>
  </w:endnote>
  <w:endnote w:id="10"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 xml:space="preserve">) </w:t>
      </w:r>
      <w:r>
        <w:rPr>
          <w:color w:val="000000" w:themeColor="text1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Przypiskocowy"/>
        <w:spacing w:before="50" w:after="50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Normal"/>
        <w:spacing w:lineRule="atLeast" w:line="0"/>
        <w:ind w:left="4" w:right="20" w:hanging="0"/>
        <w:jc w:val="both"/>
        <w:rPr>
          <w:rFonts w:ascii="Arial" w:hAnsi="Arial"/>
          <w:sz w:val="16"/>
          <w:szCs w:val="16"/>
        </w:rPr>
      </w:pPr>
      <w:r>
        <w:rPr>
          <w:rFonts w:eastAsia="Verdana" w:cs="Verdana"/>
          <w:b/>
          <w:bCs/>
          <w:sz w:val="16"/>
          <w:szCs w:val="16"/>
        </w:rPr>
        <w:t>INFORMACJA ADMINISTRATORA O PRZETWARZANIU DANYCH OSOBOWYCH</w:t>
      </w:r>
    </w:p>
    <w:p>
      <w:pPr>
        <w:pStyle w:val="Normal"/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 informujemy, że: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Administratorem przetwarzanych danych osobowych jest Gmina </w:t>
      </w:r>
      <w:r>
        <w:rPr>
          <w:sz w:val="16"/>
          <w:szCs w:val="16"/>
        </w:rPr>
        <w:t>Marklowice, ul. Wyzwolenia 71, 44-321 Marklowice</w:t>
      </w:r>
      <w:r>
        <w:rPr>
          <w:sz w:val="16"/>
          <w:szCs w:val="16"/>
        </w:rPr>
        <w:t>.</w:t>
      </w:r>
    </w:p>
    <w:p>
      <w:pPr>
        <w:pStyle w:val="Normal"/>
        <w:numPr>
          <w:ilvl w:val="0"/>
          <w:numId w:val="7"/>
        </w:numPr>
        <w:spacing w:before="0" w:after="0"/>
        <w:jc w:val="both"/>
        <w:rPr/>
      </w:pPr>
      <w:r>
        <w:rPr>
          <w:sz w:val="16"/>
          <w:szCs w:val="16"/>
        </w:rPr>
        <w:t xml:space="preserve">Kontakt z inspektorem ochrony danych </w:t>
      </w:r>
      <w:r>
        <w:rPr>
          <w:color w:val="000000"/>
          <w:sz w:val="16"/>
          <w:szCs w:val="16"/>
        </w:rPr>
        <w:t xml:space="preserve">– </w:t>
      </w:r>
      <w:r>
        <w:rPr>
          <w:rStyle w:val="Czeinternetowe"/>
          <w:color w:val="000000"/>
          <w:sz w:val="16"/>
          <w:szCs w:val="16"/>
          <w:u w:val="none"/>
        </w:rPr>
        <w:t>iod</w:t>
      </w:r>
      <w:r>
        <w:rPr>
          <w:rStyle w:val="Czeinternetowe"/>
          <w:color w:val="000000"/>
          <w:sz w:val="16"/>
          <w:szCs w:val="16"/>
          <w:u w:val="none"/>
        </w:rPr>
        <w:t>o</w:t>
      </w:r>
      <w:r>
        <w:rPr>
          <w:rStyle w:val="Czeinternetowe"/>
          <w:color w:val="000000"/>
          <w:sz w:val="16"/>
          <w:szCs w:val="16"/>
          <w:u w:val="none"/>
        </w:rPr>
        <w:t>@</w:t>
      </w:r>
      <w:r>
        <w:rPr>
          <w:rStyle w:val="Czeinternetowe"/>
          <w:color w:val="000000"/>
          <w:sz w:val="16"/>
          <w:szCs w:val="16"/>
          <w:u w:val="none"/>
        </w:rPr>
        <w:t>marklowice.pl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>Dane osobowe przetwarzane będą w celu rozpatrzenia wniosku zgodnie z przepisami ustawy z dnia 27 marca 2003 r. o planowaniu i zagospodarowaniu przestrzennym.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>Odbiorcami danych osobowych będą wyłącznie podmioty uprawnione do uzyskania danych osobowych na podstawie przepisów prawa.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>Dane osobowe będą przechowywane w okresie niezbędnym do realizacji celu, dla którego zostały zebrane lub w okresie wyznaczonym przepisami prawa. Po zrealizowaniu celu, dla którego dane zostały zebrane, będą one przechowywane w celach archiwalnych wieczyście na podstawie rozporządzenia Prezesa Rady Ministrów w sprawie instrukcji kancelaryjnej, jednolitych rzeczowych wykazów akt oraz instrukcji w sprawie organizacji i zakresu działania archiwów zakładowych.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>Każdy ma prawo do żądania od administratora dostępu do swoich danych osobowych, ich sprostowania lub ograniczenia przetwarzania w przypadku kwestionowania prawidłowości danych osobowych.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>Każdy ma prawo wniesienia skargi do organu nadzorczego, którym jest Prezes Urzędu Ochrony Danych Osobowych;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Podanie danych osobowych jest wymogiem ustawowym i ma charakter obowiązkowy. Konsekwencją niepodania danych jest brak możliwości rozpatrzenia wniosku. </w:t>
      </w:r>
    </w:p>
    <w:p>
      <w:pPr>
        <w:pStyle w:val="Normal"/>
        <w:spacing w:before="0" w:after="0"/>
        <w:jc w:val="both"/>
        <w:rPr>
          <w:rFonts w:ascii="Arial" w:hAnsi="Arial"/>
          <w:sz w:val="16"/>
          <w:szCs w:val="16"/>
          <w:shd w:fill="auto" w:val="clear"/>
        </w:rPr>
      </w:pPr>
      <w:r>
        <w:rPr>
          <w:sz w:val="16"/>
          <w:szCs w:val="16"/>
          <w:shd w:fill="auto" w:val="clear"/>
        </w:rPr>
      </w:r>
    </w:p>
    <w:p>
      <w:pPr>
        <w:pStyle w:val="Tretekstu"/>
        <w:tabs>
          <w:tab w:val="clear" w:pos="708"/>
          <w:tab w:val="left" w:pos="426" w:leader="none"/>
        </w:tabs>
        <w:spacing w:lineRule="auto" w:line="240" w:before="0" w:after="0"/>
        <w:ind w:left="4" w:right="20" w:hanging="0"/>
        <w:jc w:val="both"/>
        <w:rPr>
          <w:rFonts w:ascii="Arial" w:hAnsi="Arial"/>
          <w:sz w:val="16"/>
          <w:szCs w:val="16"/>
        </w:rPr>
      </w:pPr>
      <w:r>
        <w:rPr>
          <w:rFonts w:eastAsia="Verdana" w:cs="Verdana"/>
          <w:sz w:val="16"/>
          <w:szCs w:val="16"/>
          <w:shd w:fill="auto" w:val="clear"/>
        </w:rPr>
        <w:t xml:space="preserve">W myśl art. 8a ust. 1 ustawy o planowaniu i zagospodarowaniu przestrzennym, w związku z przetwarzaniem przez </w:t>
      </w:r>
      <w:r>
        <w:rPr>
          <w:rFonts w:eastAsia="Verdana" w:cs="Verdana"/>
          <w:sz w:val="16"/>
          <w:szCs w:val="16"/>
          <w:shd w:fill="auto" w:val="clear"/>
        </w:rPr>
        <w:t>Wójta Gminy</w:t>
      </w:r>
      <w:r>
        <w:rPr>
          <w:rFonts w:eastAsia="Verdana" w:cs="Verdana"/>
          <w:sz w:val="16"/>
          <w:szCs w:val="16"/>
          <w:shd w:fill="auto" w:val="clear"/>
        </w:rPr>
        <w:t xml:space="preserve"> danych osobowych, uzyskanych w toku prowadzenia postępowań dotyczących sporządzania aktów planowania przestrzennego, prawo, o którym mowa w art. 15 ust. 1 lit. g rozporządzenia Parlamentu Europejskiego i Rady (UE) 2016/679 z dnia 27 kwietnia 2016 r. w sprawie ochrony osób fizycznych w związku z przetwarzaniem danych osobowych i w sprawie swobodnego przepływu takich danych oraz uchylenia dyrektywy 95/46/WE (ogólne rozporządzenie o ochronie danych) (Dz.Urz. UE L 119 z 04.05.2016, str. 1, z późn. zm.35)), zwanego dalej "rozporządzeniem 2016/679", przysługuje, jeżeli nie wpływa na ochronę praw i wolności osoby, od której dane te pozyskano.</w:t>
      </w:r>
    </w:p>
    <w:p>
      <w:pPr>
        <w:pStyle w:val="Normal"/>
        <w:tabs>
          <w:tab w:val="clear" w:pos="708"/>
          <w:tab w:val="left" w:pos="164" w:leader="none"/>
        </w:tabs>
        <w:spacing w:lineRule="atLeast" w:line="0" w:before="50" w:after="50"/>
        <w:ind w:left="164" w:right="0" w:hanging="164"/>
        <w:jc w:val="both"/>
        <w:rPr>
          <w:color w:val="FF0000"/>
          <w:sz w:val="16"/>
          <w:szCs w:val="16"/>
        </w:rPr>
      </w:pP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A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OZNPROJEKTUwskazaniedatylubwersjiprojektu"/>
      <w:spacing w:lineRule="auto" w:line="240"/>
      <w:rPr>
        <w:sz w:val="22"/>
        <w:szCs w:val="18"/>
      </w:rPr>
    </w:pPr>
    <w:r>
      <w:rPr>
        <w:sz w:val="22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C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C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D.%2."/>
      <w:lvlJc w:val="left"/>
      <w:pPr>
        <w:tabs>
          <w:tab w:val="num" w:pos="0"/>
        </w:tabs>
        <w:ind w:left="792" w:hanging="432"/>
      </w:pPr>
      <w:rPr>
        <w:sz w:val="20"/>
        <w:b w:val="false"/>
      </w:rPr>
    </w:lvl>
    <w:lvl w:ilvl="2">
      <w:start w:val="1"/>
      <w:numFmt w:val="decimal"/>
      <w:lvlText w:val="%1D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c7a"/>
    <w:pPr>
      <w:widowControl w:val="false"/>
      <w:suppressAutoHyphens w:val="true"/>
      <w:bidi w:val="0"/>
      <w:spacing w:lineRule="auto" w:line="240" w:before="50" w:after="50"/>
      <w:jc w:val="left"/>
    </w:pPr>
    <w:rPr>
      <w:rFonts w:ascii="Arial" w:hAnsi="Arial" w:eastAsia="Times New Roman" w:cs="Arial"/>
      <w:iCs/>
      <w:color w:val="auto"/>
      <w:kern w:val="0"/>
      <w:sz w:val="20"/>
      <w:szCs w:val="22"/>
      <w:lang w:val="pl-PL" w:eastAsia="pl-PL" w:bidi="ar-SA"/>
    </w:rPr>
  </w:style>
  <w:style w:type="paragraph" w:styleId="Nagwek1">
    <w:name w:val="Heading 1"/>
    <w:basedOn w:val="Gwka"/>
    <w:next w:val="Normal"/>
    <w:link w:val="Nagwek1Znak"/>
    <w:uiPriority w:val="9"/>
    <w:qFormat/>
    <w:rsid w:val="00a54c83"/>
    <w:pPr>
      <w:shd w:val="clear" w:color="D9D9D9" w:fill="D9D9D9" w:themeFill="background1" w:themeFillShade="d9"/>
      <w:spacing w:lineRule="auto" w:line="276" w:before="120" w:after="50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NoSpacing"/>
    <w:next w:val="Normal"/>
    <w:link w:val="Nagwek2Znak"/>
    <w:uiPriority w:val="9"/>
    <w:unhideWhenUsed/>
    <w:qFormat/>
    <w:rsid w:val="00da0dd2"/>
    <w:pPr>
      <w:numPr>
        <w:ilvl w:val="0"/>
        <w:numId w:val="0"/>
      </w:numPr>
      <w:shd w:val="clear" w:color="auto" w:fill="D9D9D9" w:themeFill="background1" w:themeFillShade="d9"/>
      <w:spacing w:before="100" w:after="120"/>
      <w:ind w:left="113" w:hanging="0"/>
      <w:outlineLvl w:val="1"/>
    </w:pPr>
    <w:rPr>
      <w:bCs/>
      <w:szCs w:val="22"/>
    </w:rPr>
  </w:style>
  <w:style w:type="paragraph" w:styleId="Nagwek3">
    <w:name w:val="Heading 3"/>
    <w:basedOn w:val="Nagwek2"/>
    <w:next w:val="Normal"/>
    <w:link w:val="Nagwek3Znak"/>
    <w:uiPriority w:val="9"/>
    <w:unhideWhenUsed/>
    <w:qFormat/>
    <w:rsid w:val="00b37ce3"/>
    <w:pPr>
      <w:ind w:left="431" w:hanging="431"/>
      <w:outlineLvl w:val="2"/>
    </w:pPr>
    <w:rPr>
      <w:b w:val="false"/>
      <w:sz w:val="20"/>
    </w:rPr>
  </w:style>
  <w:style w:type="paragraph" w:styleId="Nagwek4">
    <w:name w:val="Heading 4"/>
    <w:basedOn w:val="Nagwek3"/>
    <w:next w:val="Normal"/>
    <w:link w:val="Nagwek4Znak"/>
    <w:uiPriority w:val="9"/>
    <w:unhideWhenUsed/>
    <w:qFormat/>
    <w:rsid w:val="00f95535"/>
    <w:pPr>
      <w:ind w:left="431" w:hanging="431"/>
      <w:outlineLvl w:val="3"/>
    </w:pPr>
    <w:rPr>
      <w:sz w:val="16"/>
    </w:rPr>
  </w:style>
  <w:style w:type="paragraph" w:styleId="Nagwek5">
    <w:name w:val="Heading 5"/>
    <w:basedOn w:val="NoSpacing"/>
    <w:next w:val="Normal"/>
    <w:link w:val="Nagwek5Znak"/>
    <w:uiPriority w:val="9"/>
    <w:unhideWhenUsed/>
    <w:qFormat/>
    <w:rsid w:val="00026789"/>
    <w:pPr>
      <w:numPr>
        <w:ilvl w:val="0"/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"/>
    <w:link w:val="Nagwek6Znak"/>
    <w:uiPriority w:val="9"/>
    <w:unhideWhenUsed/>
    <w:qFormat/>
    <w:rsid w:val="002c3382"/>
    <w:pPr>
      <w:numPr>
        <w:ilvl w:val="1"/>
        <w:numId w:val="6"/>
      </w:numPr>
      <w:outlineLvl w:val="5"/>
    </w:pPr>
    <w:rPr>
      <w:b w:val="false"/>
      <w:sz w:val="20"/>
    </w:rPr>
  </w:style>
  <w:style w:type="paragraph" w:styleId="Nagwek7">
    <w:name w:val="Heading 7"/>
    <w:basedOn w:val="Nagwek5"/>
    <w:next w:val="Normal"/>
    <w:link w:val="Nagwek7Znak"/>
    <w:uiPriority w:val="9"/>
    <w:unhideWhenUsed/>
    <w:qFormat/>
    <w:rsid w:val="001e010f"/>
    <w:pPr>
      <w:numPr>
        <w:ilvl w:val="0"/>
        <w:numId w:val="2"/>
      </w:numPr>
      <w:outlineLvl w:val="6"/>
    </w:pPr>
    <w:rPr/>
  </w:style>
  <w:style w:type="paragraph" w:styleId="Nagwek8">
    <w:name w:val="Heading 8"/>
    <w:basedOn w:val="Nagwek6"/>
    <w:next w:val="Normal"/>
    <w:link w:val="Nagwek8Znak"/>
    <w:uiPriority w:val="9"/>
    <w:unhideWhenUsed/>
    <w:qFormat/>
    <w:rsid w:val="00026789"/>
    <w:pPr>
      <w:numPr>
        <w:ilvl w:val="1"/>
        <w:numId w:val="3"/>
      </w:numPr>
      <w:ind w:left="431" w:hanging="431"/>
      <w:outlineLvl w:val="7"/>
    </w:pPr>
    <w:rPr/>
  </w:style>
  <w:style w:type="paragraph" w:styleId="Nagwek9">
    <w:name w:val="Heading 9"/>
    <w:basedOn w:val="Nagwek8"/>
    <w:next w:val="Normal"/>
    <w:link w:val="Nagwek9Znak"/>
    <w:uiPriority w:val="9"/>
    <w:unhideWhenUsed/>
    <w:qFormat/>
    <w:rsid w:val="009239ca"/>
    <w:pPr>
      <w:ind w:left="567" w:hanging="505"/>
      <w:outlineLvl w:val="8"/>
    </w:pPr>
    <w:rPr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54c83"/>
    <w:rPr>
      <w:rFonts w:ascii="Arial" w:hAnsi="Arial" w:eastAsia="Calibri" w:cs="Arial"/>
      <w:b/>
      <w:sz w:val="28"/>
      <w:szCs w:val="28"/>
      <w:shd w:fill="D9D9D9" w:val="clear"/>
    </w:rPr>
  </w:style>
  <w:style w:type="character" w:styleId="Nagwek2Znak" w:customStyle="1">
    <w:name w:val="Nagłówek 2 Znak"/>
    <w:basedOn w:val="DefaultParagraphFont"/>
    <w:uiPriority w:val="9"/>
    <w:qFormat/>
    <w:rsid w:val="00da0dd2"/>
    <w:rPr>
      <w:rFonts w:ascii="Arial" w:hAnsi="Arial" w:eastAsia="Calibri" w:cs="Arial"/>
      <w:b/>
      <w:bCs/>
      <w:sz w:val="24"/>
      <w:shd w:fill="D9D9D9" w:val="clear"/>
    </w:rPr>
  </w:style>
  <w:style w:type="character" w:styleId="Nagwek3Znak" w:customStyle="1">
    <w:name w:val="Nagłówek 3 Znak"/>
    <w:basedOn w:val="DefaultParagraphFont"/>
    <w:uiPriority w:val="9"/>
    <w:qFormat/>
    <w:rsid w:val="00b37ce3"/>
    <w:rPr>
      <w:rFonts w:ascii="Arial" w:hAnsi="Arial" w:eastAsia="Calibri" w:cs="Arial"/>
      <w:bCs/>
      <w:sz w:val="20"/>
    </w:rPr>
  </w:style>
  <w:style w:type="character" w:styleId="Nagwek4Znak" w:customStyle="1">
    <w:name w:val="Nagłówek 4 Znak"/>
    <w:basedOn w:val="DefaultParagraphFont"/>
    <w:uiPriority w:val="9"/>
    <w:qFormat/>
    <w:rsid w:val="00f95535"/>
    <w:rPr>
      <w:rFonts w:ascii="Arial" w:hAnsi="Arial" w:eastAsia="Calibri" w:cs="Arial"/>
      <w:bCs/>
      <w:sz w:val="16"/>
    </w:rPr>
  </w:style>
  <w:style w:type="character" w:styleId="Nagwek5Znak" w:customStyle="1">
    <w:name w:val="Nagłówek 5 Znak"/>
    <w:basedOn w:val="DefaultParagraphFont"/>
    <w:uiPriority w:val="9"/>
    <w:qFormat/>
    <w:rsid w:val="00026789"/>
    <w:rPr>
      <w:rFonts w:ascii="Arial" w:hAnsi="Arial" w:eastAsia="Calibri" w:cs="Arial"/>
      <w:b/>
      <w:bCs/>
      <w:sz w:val="24"/>
    </w:rPr>
  </w:style>
  <w:style w:type="character" w:styleId="Nagwek6Znak" w:customStyle="1">
    <w:name w:val="Nagłówek 6 Znak"/>
    <w:basedOn w:val="DefaultParagraphFont"/>
    <w:uiPriority w:val="9"/>
    <w:qFormat/>
    <w:rsid w:val="002c3382"/>
    <w:rPr>
      <w:rFonts w:ascii="Arial" w:hAnsi="Arial" w:eastAsia="Calibri" w:cs="Arial"/>
      <w:bCs/>
      <w:sz w:val="20"/>
    </w:rPr>
  </w:style>
  <w:style w:type="character" w:styleId="Nagwek7Znak" w:customStyle="1">
    <w:name w:val="Nagłówek 7 Znak"/>
    <w:basedOn w:val="DefaultParagraphFont"/>
    <w:uiPriority w:val="9"/>
    <w:qFormat/>
    <w:rsid w:val="001e010f"/>
    <w:rPr>
      <w:rFonts w:ascii="Arial" w:hAnsi="Arial" w:eastAsia="Calibri" w:cs="Arial"/>
      <w:b/>
      <w:bCs/>
      <w:sz w:val="24"/>
    </w:rPr>
  </w:style>
  <w:style w:type="character" w:styleId="Nagwek8Znak" w:customStyle="1">
    <w:name w:val="Nagłówek 8 Znak"/>
    <w:basedOn w:val="DefaultParagraphFont"/>
    <w:uiPriority w:val="9"/>
    <w:qFormat/>
    <w:rsid w:val="00026789"/>
    <w:rPr>
      <w:rFonts w:ascii="Arial" w:hAnsi="Arial" w:eastAsia="Calibri" w:cs="Arial"/>
      <w:bCs/>
      <w:sz w:val="20"/>
    </w:rPr>
  </w:style>
  <w:style w:type="character" w:styleId="Nagwek9Znak" w:customStyle="1">
    <w:name w:val="Nagłówek 9 Znak"/>
    <w:basedOn w:val="DefaultParagraphFont"/>
    <w:uiPriority w:val="9"/>
    <w:qFormat/>
    <w:rsid w:val="009239ca"/>
    <w:rPr>
      <w:rFonts w:ascii="Arial" w:hAnsi="Arial" w:eastAsia="Calibri" w:cs="Arial"/>
      <w:bCs/>
      <w:sz w:val="16"/>
    </w:rPr>
  </w:style>
  <w:style w:type="character" w:styleId="TytuZnak" w:customStyle="1">
    <w:name w:val="Tytuł Znak"/>
    <w:basedOn w:val="DefaultParagraphFont"/>
    <w:uiPriority w:val="10"/>
    <w:qFormat/>
    <w:rsid w:val="00f41e38"/>
    <w:rPr>
      <w:rFonts w:ascii="Arial" w:hAnsi="Arial" w:eastAsia="Times New Roman" w:cs="Arial"/>
      <w:bCs/>
      <w:iCs/>
      <w:sz w:val="20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974ed"/>
    <w:rPr>
      <w:rFonts w:ascii="Arial" w:hAnsi="Arial" w:eastAsia="Times New Roman" w:cs="Arial"/>
      <w:sz w:val="20"/>
      <w:szCs w:val="24"/>
      <w:lang w:eastAsia="pl-PL"/>
    </w:rPr>
  </w:style>
  <w:style w:type="character" w:styleId="CytatZnak" w:customStyle="1">
    <w:name w:val="Cytat Znak"/>
    <w:basedOn w:val="DefaultParagraphFont"/>
    <w:link w:val="Quote"/>
    <w:uiPriority w:val="29"/>
    <w:qFormat/>
    <w:rsid w:val="00702973"/>
    <w:rPr>
      <w:rFonts w:ascii="Times New Roman" w:hAnsi="Times New Roman" w:eastAsia="Times New Roman" w:cs="Times New Roman"/>
      <w:i/>
      <w:sz w:val="20"/>
      <w:szCs w:val="20"/>
      <w:lang w:eastAsia="pl-PL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702973"/>
    <w:rPr>
      <w:rFonts w:ascii="Times New Roman" w:hAnsi="Times New Roman" w:eastAsia="Times New Roman" w:cs="Times New Roman"/>
      <w:i/>
      <w:sz w:val="20"/>
      <w:szCs w:val="20"/>
      <w:shd w:fill="F2F2F2" w:val="clear"/>
      <w:lang w:eastAsia="pl-PL"/>
    </w:rPr>
  </w:style>
  <w:style w:type="character" w:styleId="HeaderChar" w:customStyle="1">
    <w:name w:val="Header Char"/>
    <w:basedOn w:val="DefaultParagraphFont"/>
    <w:uiPriority w:val="99"/>
    <w:qFormat/>
    <w:rsid w:val="00702973"/>
    <w:rPr/>
  </w:style>
  <w:style w:type="character" w:styleId="StopkaZnak" w:customStyle="1">
    <w:name w:val="Stopka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erChar" w:customStyle="1">
    <w:name w:val="Footer Char"/>
    <w:basedOn w:val="DefaultParagraphFont"/>
    <w:uiPriority w:val="99"/>
    <w:qFormat/>
    <w:rsid w:val="00702973"/>
    <w:rPr/>
  </w:style>
  <w:style w:type="character" w:styleId="Czeinternetowe">
    <w:name w:val="Hyperlink"/>
    <w:uiPriority w:val="99"/>
    <w:unhideWhenUsed/>
    <w:rsid w:val="00702973"/>
    <w:rPr>
      <w:color w:val="0000FF" w:themeColor="hyperlink"/>
      <w:u w:val="single"/>
    </w:rPr>
  </w:style>
  <w:style w:type="character" w:styleId="FootnoteTextChar" w:customStyle="1">
    <w:name w:val="Footnote Text Char"/>
    <w:uiPriority w:val="99"/>
    <w:qFormat/>
    <w:rsid w:val="00702973"/>
    <w:rPr>
      <w:sz w:val="18"/>
    </w:rPr>
  </w:style>
  <w:style w:type="character" w:styleId="EndnoteTextChar" w:customStyle="1">
    <w:name w:val="Endnote Text Char"/>
    <w:uiPriority w:val="99"/>
    <w:qFormat/>
    <w:rsid w:val="00702973"/>
    <w:rPr>
      <w:sz w:val="20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702973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nakiprzypiswdolnych">
    <w:name w:val="Znaki przypisów dolnych"/>
    <w:qFormat/>
    <w:rPr>
      <w:rFonts w:ascii="Times New Roman" w:hAnsi="Times New Roman" w:cs="Times New Roman"/>
      <w:vertAlign w:val="superscript"/>
    </w:rPr>
  </w:style>
  <w:style w:type="character" w:styleId="Zakotwiczenieprzypisudolnego">
    <w:name w:val="Footnote Reference"/>
    <w:rPr>
      <w:rFonts w:ascii="Times New Roman" w:hAnsi="Times New Roman" w:cs="Times New Roman"/>
      <w:vertAlign w:val="superscript"/>
    </w:rPr>
  </w:style>
  <w:style w:type="character" w:styleId="FootnoteCharacters">
    <w:name w:val="Footnote Characters"/>
    <w:uiPriority w:val="99"/>
    <w:unhideWhenUsed/>
    <w:qFormat/>
    <w:rsid w:val="00702973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unhideWhenUsed/>
    <w:qFormat/>
    <w:rsid w:val="00702973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02973"/>
    <w:rPr>
      <w:rFonts w:ascii="Segoe UI" w:hAnsi="Segoe UI" w:eastAsia="Times New Roman" w:cs="Segoe UI"/>
      <w:sz w:val="18"/>
      <w:szCs w:val="18"/>
      <w:lang w:eastAsia="pl-P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0297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02973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IGindeksgrny" w:customStyle="1">
    <w:name w:val="_IG_ – indeks górny"/>
    <w:uiPriority w:val="2"/>
    <w:qFormat/>
    <w:rsid w:val="008776b9"/>
    <w:rPr>
      <w:sz w:val="20"/>
    </w:rPr>
  </w:style>
  <w:style w:type="character" w:styleId="Ppogrubienie" w:customStyle="1">
    <w:name w:val="_P_ – pogrubienie"/>
    <w:uiPriority w:val="1"/>
    <w:qFormat/>
    <w:rsid w:val="00702973"/>
    <w:rPr>
      <w:b/>
    </w:rPr>
  </w:style>
  <w:style w:type="character" w:styleId="SubtleEmphasis">
    <w:name w:val="Subtle Emphasis"/>
    <w:uiPriority w:val="19"/>
    <w:qFormat/>
    <w:rsid w:val="009239ca"/>
    <w:rPr>
      <w:sz w:val="16"/>
    </w:rPr>
  </w:style>
  <w:style w:type="character" w:styleId="PlaceholderText">
    <w:name w:val="Placeholder Text"/>
    <w:basedOn w:val="DefaultParagraphFont"/>
    <w:uiPriority w:val="99"/>
    <w:semiHidden/>
    <w:qFormat/>
    <w:rsid w:val="000f475f"/>
    <w:rPr>
      <w:color w:val="808080"/>
    </w:rPr>
  </w:style>
  <w:style w:type="character" w:styleId="Wyrnienie">
    <w:name w:val="Emphasis"/>
    <w:uiPriority w:val="20"/>
    <w:qFormat/>
    <w:rsid w:val="00f95535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c0bdc"/>
    <w:rPr>
      <w:color w:val="605E5C"/>
      <w:shd w:fill="E1DFDD" w:val="clear"/>
    </w:rPr>
  </w:style>
  <w:style w:type="character" w:styleId="Odwiedzoneczeinternetowe">
    <w:name w:val="FollowedHyperlink"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qFormat/>
    <w:rsid w:val="00702973"/>
    <w:pPr>
      <w:widowControl/>
      <w:spacing w:lineRule="auto" w:line="264" w:before="200" w:after="5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Tytu">
    <w:name w:val="Title"/>
    <w:basedOn w:val="ODNONIKtreodnonika"/>
    <w:next w:val="Normal"/>
    <w:link w:val="TytuZnak"/>
    <w:uiPriority w:val="10"/>
    <w:qFormat/>
    <w:rsid w:val="00f41e38"/>
    <w:pPr>
      <w:spacing w:before="360" w:after="120"/>
      <w:jc w:val="right"/>
    </w:pPr>
    <w:rPr>
      <w:sz w:val="20"/>
    </w:rPr>
  </w:style>
  <w:style w:type="paragraph" w:styleId="Podtytu">
    <w:name w:val="Subtitle"/>
    <w:basedOn w:val="Nagwek10"/>
    <w:next w:val="Normal"/>
    <w:link w:val="PodtytuZnak"/>
    <w:uiPriority w:val="11"/>
    <w:qFormat/>
    <w:rsid w:val="006974ed"/>
    <w:pPr>
      <w:ind w:left="431" w:hanging="431"/>
    </w:pPr>
    <w:rPr>
      <w:b w:val="false"/>
      <w:sz w:val="20"/>
    </w:rPr>
  </w:style>
  <w:style w:type="paragraph" w:styleId="Nagwek10" w:customStyle="1">
    <w:name w:val="Nagłówek 10"/>
    <w:uiPriority w:val="11"/>
    <w:qFormat/>
    <w:rsid w:val="00d31f1a"/>
    <w:pPr>
      <w:widowControl/>
      <w:numPr>
        <w:ilvl w:val="0"/>
        <w:numId w:val="4"/>
      </w:numPr>
      <w:suppressAutoHyphens w:val="true"/>
      <w:bidi w:val="0"/>
      <w:spacing w:lineRule="auto" w:line="240" w:before="60" w:after="60"/>
      <w:jc w:val="left"/>
    </w:pPr>
    <w:rPr>
      <w:rFonts w:ascii="Arial" w:hAnsi="Arial" w:eastAsia="Times New Roman" w:cs="Arial"/>
      <w:b/>
      <w:color w:val="auto"/>
      <w:kern w:val="0"/>
      <w:sz w:val="24"/>
      <w:szCs w:val="24"/>
      <w:lang w:val="pl-PL" w:eastAsia="pl-PL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702973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 w:hanging="0"/>
    </w:pPr>
    <w:rPr>
      <w:i/>
    </w:rPr>
  </w:style>
  <w:style w:type="paragraph" w:styleId="Stopka">
    <w:name w:val="Footer"/>
    <w:basedOn w:val="Normal"/>
    <w:link w:val="StopkaZnak"/>
    <w:uiPriority w:val="99"/>
    <w:unhideWhenUsed/>
    <w:rsid w:val="00702973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702973"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pistreci1">
    <w:name w:val="TOC 1"/>
    <w:basedOn w:val="Normal"/>
    <w:next w:val="Normal"/>
    <w:uiPriority w:val="39"/>
    <w:unhideWhenUsed/>
    <w:rsid w:val="00702973"/>
    <w:pPr>
      <w:spacing w:before="50" w:after="57"/>
    </w:pPr>
    <w:rPr/>
  </w:style>
  <w:style w:type="paragraph" w:styleId="Spistreci2">
    <w:name w:val="TOC 2"/>
    <w:basedOn w:val="Normal"/>
    <w:next w:val="Normal"/>
    <w:uiPriority w:val="39"/>
    <w:unhideWhenUsed/>
    <w:rsid w:val="00702973"/>
    <w:pPr>
      <w:spacing w:before="50" w:after="57"/>
      <w:ind w:left="283" w:hanging="0"/>
    </w:pPr>
    <w:rPr/>
  </w:style>
  <w:style w:type="paragraph" w:styleId="Spistreci3">
    <w:name w:val="TOC 3"/>
    <w:basedOn w:val="Normal"/>
    <w:next w:val="Normal"/>
    <w:uiPriority w:val="39"/>
    <w:unhideWhenUsed/>
    <w:rsid w:val="00702973"/>
    <w:pPr>
      <w:spacing w:before="50" w:after="57"/>
      <w:ind w:left="567" w:hanging="0"/>
    </w:pPr>
    <w:rPr/>
  </w:style>
  <w:style w:type="paragraph" w:styleId="Spistreci4">
    <w:name w:val="TOC 4"/>
    <w:basedOn w:val="Normal"/>
    <w:next w:val="Normal"/>
    <w:uiPriority w:val="39"/>
    <w:unhideWhenUsed/>
    <w:rsid w:val="00702973"/>
    <w:pPr>
      <w:spacing w:before="50" w:after="57"/>
      <w:ind w:left="850" w:hanging="0"/>
    </w:pPr>
    <w:rPr/>
  </w:style>
  <w:style w:type="paragraph" w:styleId="Spistreci5">
    <w:name w:val="TOC 5"/>
    <w:basedOn w:val="Normal"/>
    <w:next w:val="Normal"/>
    <w:uiPriority w:val="39"/>
    <w:unhideWhenUsed/>
    <w:rsid w:val="00702973"/>
    <w:pPr>
      <w:spacing w:before="50" w:after="57"/>
      <w:ind w:left="1134" w:hanging="0"/>
    </w:pPr>
    <w:rPr/>
  </w:style>
  <w:style w:type="paragraph" w:styleId="Spistreci6">
    <w:name w:val="TOC 6"/>
    <w:basedOn w:val="Normal"/>
    <w:next w:val="Normal"/>
    <w:uiPriority w:val="39"/>
    <w:unhideWhenUsed/>
    <w:rsid w:val="00702973"/>
    <w:pPr>
      <w:spacing w:before="50" w:after="57"/>
      <w:ind w:left="1417" w:hanging="0"/>
    </w:pPr>
    <w:rPr/>
  </w:style>
  <w:style w:type="paragraph" w:styleId="Spistreci7">
    <w:name w:val="TOC 7"/>
    <w:basedOn w:val="Normal"/>
    <w:next w:val="Normal"/>
    <w:uiPriority w:val="39"/>
    <w:unhideWhenUsed/>
    <w:rsid w:val="00702973"/>
    <w:pPr>
      <w:spacing w:before="50" w:after="57"/>
      <w:ind w:left="1701" w:hanging="0"/>
    </w:pPr>
    <w:rPr/>
  </w:style>
  <w:style w:type="paragraph" w:styleId="Spistreci8">
    <w:name w:val="TOC 8"/>
    <w:basedOn w:val="Normal"/>
    <w:next w:val="Normal"/>
    <w:uiPriority w:val="39"/>
    <w:unhideWhenUsed/>
    <w:rsid w:val="00702973"/>
    <w:pPr>
      <w:spacing w:before="50" w:after="57"/>
      <w:ind w:left="1984" w:hanging="0"/>
    </w:pPr>
    <w:rPr/>
  </w:style>
  <w:style w:type="paragraph" w:styleId="Spistreci9">
    <w:name w:val="TOC 9"/>
    <w:basedOn w:val="Normal"/>
    <w:next w:val="Normal"/>
    <w:uiPriority w:val="39"/>
    <w:unhideWhenUsed/>
    <w:rsid w:val="00702973"/>
    <w:pPr>
      <w:spacing w:before="50" w:after="57"/>
      <w:ind w:left="2268" w:hanging="0"/>
    </w:pPr>
    <w:rPr/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uiPriority w:val="39"/>
    <w:unhideWhenUsed/>
    <w:rsid w:val="0070297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702973"/>
    <w:pPr/>
    <w:rPr/>
  </w:style>
  <w:style w:type="paragraph" w:styleId="NoSpacing">
    <w:name w:val="No Spacing"/>
    <w:uiPriority w:val="1"/>
    <w:qFormat/>
    <w:rsid w:val="00505046"/>
    <w:pPr>
      <w:widowControl/>
      <w:numPr>
        <w:ilvl w:val="0"/>
        <w:numId w:val="5"/>
      </w:numPr>
      <w:suppressAutoHyphens w:val="true"/>
      <w:bidi w:val="0"/>
      <w:spacing w:lineRule="auto" w:line="240" w:before="60" w:after="60"/>
      <w:jc w:val="left"/>
    </w:pPr>
    <w:rPr>
      <w:rFonts w:ascii="Arial" w:hAnsi="Arial" w:eastAsia="Calibri" w:cs="Arial" w:eastAsiaTheme="minorHAnsi"/>
      <w:b/>
      <w:color w:val="auto"/>
      <w:kern w:val="0"/>
      <w:sz w:val="24"/>
      <w:szCs w:val="24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702973"/>
    <w:pPr>
      <w:widowControl/>
      <w:spacing w:lineRule="auto" w:line="360"/>
      <w:ind w:left="1020" w:hanging="510"/>
      <w:jc w:val="both"/>
    </w:pPr>
    <w:rPr>
      <w:rFonts w:ascii="Times" w:hAnsi="Times"/>
      <w:bCs/>
      <w:sz w:val="24"/>
    </w:rPr>
  </w:style>
  <w:style w:type="paragraph" w:styleId="Przypiskocowy">
    <w:name w:val="Endnote Text"/>
    <w:basedOn w:val="Normal"/>
    <w:link w:val="TekstprzypisukocowegoZnak"/>
    <w:uiPriority w:val="99"/>
    <w:unhideWhenUsed/>
    <w:rsid w:val="00702973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02973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702973"/>
    <w:pPr/>
    <w:rPr/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02973"/>
    <w:pPr/>
    <w:rPr>
      <w:b/>
      <w:bCs/>
    </w:rPr>
  </w:style>
  <w:style w:type="paragraph" w:styleId="ListParagraph">
    <w:name w:val="List Paragraph"/>
    <w:basedOn w:val="Normal"/>
    <w:uiPriority w:val="34"/>
    <w:qFormat/>
    <w:rsid w:val="006604ef"/>
    <w:pPr>
      <w:ind w:left="720" w:hanging="0"/>
    </w:pPr>
    <w:rPr/>
  </w:style>
  <w:style w:type="paragraph" w:styleId="Revision">
    <w:name w:val="Revision"/>
    <w:uiPriority w:val="99"/>
    <w:semiHidden/>
    <w:qFormat/>
    <w:rsid w:val="00702973"/>
    <w:pPr>
      <w:widowControl/>
      <w:suppressAutoHyphens w:val="true"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DATAAKTUdatauchwalenialubwydaniaaktu" w:customStyle="1">
    <w:name w:val="DATA_AKTU – data uchwalenia lub wydania aktu"/>
    <w:next w:val="TYTUAKTUprzedmiotregulacjiustawylubrozporzdzenia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val="pl-PL" w:eastAsia="pl-PL" w:bidi="ar-SA"/>
    </w:rPr>
  </w:style>
  <w:style w:type="paragraph" w:styleId="TYTUAKTUprzedmiotregulacjiustawylubrozporzdzenia" w:customStyle="1">
    <w:name w:val="TYTUŁ_AKTU – przedmiot regulacji ustawy lub rozporządzenia"/>
    <w:next w:val="Nagwek10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val="pl-PL" w:eastAsia="pl-PL" w:bidi="ar-SA"/>
    </w:rPr>
  </w:style>
  <w:style w:type="paragraph" w:styleId="NIEARTTEKSTtekstnieartykuowanynppodstprawnarozplubpreambua" w:customStyle="1">
    <w:name w:val="NIEART_TEKST – tekst nieartykułowany (np. podst. prawna rozp. lub preambuła)"/>
    <w:basedOn w:val="Nagwek10"/>
    <w:next w:val="Nagwek10"/>
    <w:uiPriority w:val="7"/>
    <w:qFormat/>
    <w:rsid w:val="00702973"/>
    <w:pPr/>
    <w:rPr>
      <w:bCs/>
    </w:rPr>
  </w:style>
  <w:style w:type="paragraph" w:styleId="OZNRODZAKTUtznustawalubrozporzdzenieiorganwydajcy" w:customStyle="1">
    <w:name w:val="OZN_RODZ_AKTU – tzn. ustawa lub rozporządzenie i organ wydający"/>
    <w:basedOn w:val="NoSpacing"/>
    <w:next w:val="DATAAKTUdatauchwalenialubwydaniaaktu"/>
    <w:uiPriority w:val="5"/>
    <w:qFormat/>
    <w:rsid w:val="00974416"/>
    <w:pPr>
      <w:ind w:left="431" w:hanging="431"/>
    </w:pPr>
    <w:rPr>
      <w:b w:val="false"/>
    </w:rPr>
  </w:style>
  <w:style w:type="paragraph" w:styleId="ODNONIKtreodnonika" w:customStyle="1">
    <w:name w:val="ODNOŚNIK – treść odnośnika"/>
    <w:basedOn w:val="Normal"/>
    <w:uiPriority w:val="19"/>
    <w:qFormat/>
    <w:rsid w:val="00f41e38"/>
    <w:pPr/>
    <w:rPr>
      <w:bCs/>
      <w:sz w:val="16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uiPriority w:val="27"/>
    <w:qFormat/>
    <w:rsid w:val="00702973"/>
    <w:pPr>
      <w:ind w:left="4820" w:hanging="431"/>
    </w:pPr>
    <w:rPr/>
  </w:style>
  <w:style w:type="paragraph" w:styleId="TEKSTZacznikido" w:customStyle="1">
    <w:name w:val="TEKST&quot;Załącznik(i) do ...&quot;"/>
    <w:uiPriority w:val="28"/>
    <w:qFormat/>
    <w:rsid w:val="00e5559b"/>
    <w:pPr>
      <w:keepNext w:val="true"/>
      <w:widowControl/>
      <w:suppressAutoHyphens w:val="true"/>
      <w:bidi w:val="0"/>
      <w:spacing w:lineRule="auto" w:line="240" w:before="0" w:after="240"/>
      <w:ind w:left="5670" w:hanging="0"/>
      <w:contextualSpacing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ARTartustawynprozporzdzenia" w:customStyle="1">
    <w:name w:val="ART(§) – art. ustawy (§ np. rozporządzenia)"/>
    <w:uiPriority w:val="11"/>
    <w:qFormat/>
    <w:rsid w:val="00117887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OZNPROJEKTUwskazaniedatylubwersjiprojektu" w:customStyle="1">
    <w:name w:val="OZN_PROJEKTU – wskazanie daty lub wersji projektu"/>
    <w:next w:val="OZNRODZAKTUtznustawalubrozporzdzenieiorganwydajcy"/>
    <w:uiPriority w:val="5"/>
    <w:qFormat/>
    <w:rsid w:val="00117887"/>
    <w:pPr>
      <w:widowControl/>
      <w:suppressAutoHyphens w:val="true"/>
      <w:bidi w:val="0"/>
      <w:spacing w:lineRule="auto" w:line="360" w:before="0" w:after="0"/>
      <w:jc w:val="right"/>
    </w:pPr>
    <w:rPr>
      <w:rFonts w:ascii="Times New Roman" w:hAnsi="Times New Roman" w:eastAsia="" w:cs="Arial" w:eastAsiaTheme="minorEastAsia"/>
      <w:color w:val="auto"/>
      <w:kern w:val="0"/>
      <w:sz w:val="24"/>
      <w:szCs w:val="20"/>
      <w:u w:val="single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endnotes" Target="end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LibreOffice/7.5.2.2$Windows_X86_64 LibreOffice_project/53bb9681a964705cf672590721dbc85eb4d0c3a2</Application>
  <AppVersion>15.0000</AppVersion>
  <Pages>3</Pages>
  <Words>1379</Words>
  <Characters>9973</Characters>
  <CharactersWithSpaces>11316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2023-11-29T12:59:00Z</dcterms:created>
  <dc:creator/>
  <dc:description/>
  <dc:language>pl-PL</dc:language>
  <cp:lastModifiedBy/>
  <dcterms:modified xsi:type="dcterms:W3CDTF">2025-02-13T10:21:40Z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